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40" w:rsidRPr="00703631" w:rsidRDefault="001C0240" w:rsidP="001C0240">
      <w:pPr>
        <w:jc w:val="center"/>
        <w:rPr>
          <w:lang w:val="uk-UA"/>
        </w:rPr>
      </w:pPr>
      <w:r w:rsidRPr="00703631">
        <w:rPr>
          <w:lang w:val="uk-UA"/>
        </w:rPr>
        <w:t>:</w:t>
      </w:r>
    </w:p>
    <w:p w:rsidR="007F7AC4" w:rsidRPr="00703631" w:rsidRDefault="007F7AC4" w:rsidP="007F7AC4">
      <w:pPr>
        <w:shd w:val="clear" w:color="auto" w:fill="FFFFFF"/>
        <w:spacing w:after="0" w:line="240" w:lineRule="auto"/>
        <w:jc w:val="center"/>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ПРАВИЛА</w:t>
      </w:r>
      <w:r w:rsidRPr="00703631">
        <w:rPr>
          <w:rFonts w:ascii="Arial" w:eastAsia="Times New Roman" w:hAnsi="Arial" w:cs="Arial"/>
          <w:color w:val="333333"/>
          <w:sz w:val="22"/>
          <w:lang w:val="uk-UA" w:eastAsia="ru-RU"/>
        </w:rPr>
        <w:t xml:space="preserve"> </w:t>
      </w:r>
      <w:r w:rsidRPr="00703631">
        <w:rPr>
          <w:rFonts w:eastAsia="Times New Roman" w:cs="Times New Roman"/>
          <w:b/>
          <w:bCs/>
          <w:color w:val="333333"/>
          <w:sz w:val="22"/>
          <w:lang w:val="uk-UA" w:eastAsia="ru-RU"/>
        </w:rPr>
        <w:t>ПРОЖИВАННЯ</w:t>
      </w:r>
    </w:p>
    <w:p w:rsidR="007F7AC4" w:rsidRPr="00703631" w:rsidRDefault="007F7AC4" w:rsidP="007F7AC4">
      <w:pPr>
        <w:shd w:val="clear" w:color="auto" w:fill="FFFFFF"/>
        <w:spacing w:after="0" w:line="240" w:lineRule="auto"/>
        <w:jc w:val="center"/>
        <w:rPr>
          <w:rFonts w:eastAsia="Times New Roman" w:cs="Times New Roman"/>
          <w:b/>
          <w:bCs/>
          <w:color w:val="333333"/>
          <w:sz w:val="22"/>
          <w:lang w:val="uk-UA" w:eastAsia="ru-RU"/>
        </w:rPr>
      </w:pPr>
      <w:r w:rsidRPr="00703631">
        <w:rPr>
          <w:rFonts w:eastAsia="Times New Roman" w:cs="Times New Roman"/>
          <w:b/>
          <w:bCs/>
          <w:color w:val="333333"/>
          <w:sz w:val="22"/>
          <w:lang w:val="uk-UA" w:eastAsia="ru-RU"/>
        </w:rPr>
        <w:t xml:space="preserve">в багатоквартирному будинку № 25-А по вулиці Дениса Рачінського м.Києва </w:t>
      </w:r>
    </w:p>
    <w:p w:rsidR="007F7AC4" w:rsidRPr="00703631" w:rsidRDefault="007F7AC4" w:rsidP="007F7AC4">
      <w:pPr>
        <w:shd w:val="clear" w:color="auto" w:fill="FFFFFF"/>
        <w:spacing w:after="0" w:line="240" w:lineRule="auto"/>
        <w:jc w:val="center"/>
        <w:rPr>
          <w:rFonts w:eastAsia="Times New Roman" w:cs="Times New Roman"/>
          <w:b/>
          <w:bCs/>
          <w:color w:val="333333"/>
          <w:sz w:val="22"/>
          <w:lang w:val="uk-UA" w:eastAsia="ru-RU"/>
        </w:rPr>
      </w:pPr>
    </w:p>
    <w:p w:rsidR="007F7AC4" w:rsidRPr="00703631" w:rsidRDefault="007F7AC4" w:rsidP="007F7AC4">
      <w:pPr>
        <w:shd w:val="clear" w:color="auto" w:fill="FFFFFF"/>
        <w:spacing w:after="0" w:line="240" w:lineRule="auto"/>
        <w:jc w:val="center"/>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1. ЗАГАЛЬНІ ПОЛОЖЕННЯ</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1.1. Правила проживання в багатоквартирному будинку № 25-А по вул. Дениса Рачінського м.Києва (далі – Правила) регламентують взаємовідносини, поведінку, дотримання охоронного режиму всіма власниками житлових та нежитлових приміщень багатоквартирного будинку № 25-А по вул. Дениса Рачінського м.Києва (далі по тексту – «Власники», «Будинок»), їх родичами, друзями, гостями, робітниками, орендарями тощо, які проживають або знах</w:t>
      </w:r>
      <w:r w:rsidR="00D51570" w:rsidRPr="00703631">
        <w:rPr>
          <w:rFonts w:eastAsia="Times New Roman" w:cs="Times New Roman"/>
          <w:color w:val="333333"/>
          <w:sz w:val="22"/>
          <w:lang w:val="uk-UA" w:eastAsia="ru-RU"/>
        </w:rPr>
        <w:t xml:space="preserve">одяться на території Будинку та на </w:t>
      </w:r>
      <w:r w:rsidRPr="00703631">
        <w:rPr>
          <w:rFonts w:eastAsia="Times New Roman" w:cs="Times New Roman"/>
          <w:color w:val="333333"/>
          <w:sz w:val="22"/>
          <w:lang w:val="uk-UA" w:eastAsia="ru-RU"/>
        </w:rPr>
        <w:t>прибудинковій території (надалі по тексту – «Користувачі») по відношенню один до одного, спільного майна, об'єктів загальної інфраструктури, правління та персоналу Об’єднання співвласників багатоквартирного будинку «</w:t>
      </w:r>
      <w:r w:rsidR="00D51570" w:rsidRPr="00703631">
        <w:rPr>
          <w:rFonts w:eastAsia="Times New Roman" w:cs="Times New Roman"/>
          <w:color w:val="333333"/>
          <w:sz w:val="22"/>
          <w:lang w:val="uk-UA" w:eastAsia="ru-RU"/>
        </w:rPr>
        <w:t>Садовий-25» (далі – ОСББ «Садовий-25</w:t>
      </w:r>
      <w:r w:rsidRPr="00703631">
        <w:rPr>
          <w:rFonts w:eastAsia="Times New Roman" w:cs="Times New Roman"/>
          <w:color w:val="333333"/>
          <w:sz w:val="22"/>
          <w:lang w:val="uk-UA" w:eastAsia="ru-RU"/>
        </w:rPr>
        <w:t>»), та встановлюють:</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порядок користування спільним майном Будинку, в тому числі будь-яким іншим майном, що належить або належатиме ОСББ</w:t>
      </w:r>
      <w:r w:rsidR="00D51570" w:rsidRPr="00703631">
        <w:rPr>
          <w:rFonts w:eastAsia="Times New Roman" w:cs="Times New Roman"/>
          <w:color w:val="333333"/>
          <w:sz w:val="22"/>
          <w:lang w:val="uk-UA" w:eastAsia="ru-RU"/>
        </w:rPr>
        <w:t xml:space="preserve"> «Садовий-25</w:t>
      </w:r>
      <w:r w:rsidRPr="00703631">
        <w:rPr>
          <w:rFonts w:eastAsia="Times New Roman" w:cs="Times New Roman"/>
          <w:color w:val="333333"/>
          <w:sz w:val="22"/>
          <w:lang w:val="uk-UA" w:eastAsia="ru-RU"/>
        </w:rPr>
        <w:t>»;</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правила добросусідства. Під терміном «добросусідство» у цих Правилах мається на увазі необхідність вибору Власниками та Користувачами таких способів користування приватним та спільним майном, а також вчинення дій або утримання від вчинення певних дій, внаслідок яких іншим Власникам та Користувачам Будинку завдається якнайменше незручностей та забезпечується захист їх прав та законних інтересів (як індивідуальних, так і колективних).</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1.2. У цих Правилах терміни вживаються у значенні, наведеному в </w:t>
      </w:r>
      <w:hyperlink r:id="rId8" w:anchor="_blank" w:history="1">
        <w:r w:rsidRPr="00703631">
          <w:rPr>
            <w:rFonts w:eastAsia="Times New Roman" w:cs="Times New Roman"/>
            <w:color w:val="336699"/>
            <w:sz w:val="22"/>
            <w:lang w:val="uk-UA" w:eastAsia="ru-RU"/>
          </w:rPr>
          <w:t>Цивільному кодексі України</w:t>
        </w:r>
      </w:hyperlink>
      <w:r w:rsidRPr="00703631">
        <w:rPr>
          <w:rFonts w:eastAsia="Times New Roman" w:cs="Times New Roman"/>
          <w:color w:val="333333"/>
          <w:sz w:val="22"/>
          <w:lang w:val="uk-UA" w:eastAsia="ru-RU"/>
        </w:rPr>
        <w:t>, законах України </w:t>
      </w:r>
      <w:hyperlink r:id="rId9" w:anchor="_blank" w:history="1">
        <w:r w:rsidRPr="00703631">
          <w:rPr>
            <w:rFonts w:eastAsia="Times New Roman" w:cs="Times New Roman"/>
            <w:color w:val="336699"/>
            <w:sz w:val="22"/>
            <w:lang w:val="uk-UA" w:eastAsia="ru-RU"/>
          </w:rPr>
          <w:t>«Про об’єднання співвласників багатоквартирного будинку»</w:t>
        </w:r>
      </w:hyperlink>
      <w:r w:rsidRPr="00703631">
        <w:rPr>
          <w:rFonts w:eastAsia="Times New Roman" w:cs="Times New Roman"/>
          <w:color w:val="333333"/>
          <w:sz w:val="22"/>
          <w:lang w:val="uk-UA" w:eastAsia="ru-RU"/>
        </w:rPr>
        <w:t>, </w:t>
      </w:r>
      <w:hyperlink r:id="rId10" w:anchor="_blank" w:history="1">
        <w:r w:rsidRPr="00703631">
          <w:rPr>
            <w:rFonts w:eastAsia="Times New Roman" w:cs="Times New Roman"/>
            <w:color w:val="336699"/>
            <w:sz w:val="22"/>
            <w:lang w:val="uk-UA" w:eastAsia="ru-RU"/>
          </w:rPr>
          <w:t>«Про житлово-комунальні послуги»</w:t>
        </w:r>
      </w:hyperlink>
      <w:r w:rsidRPr="00703631">
        <w:rPr>
          <w:rFonts w:eastAsia="Times New Roman" w:cs="Times New Roman"/>
          <w:color w:val="333333"/>
          <w:sz w:val="22"/>
          <w:lang w:val="uk-UA" w:eastAsia="ru-RU"/>
        </w:rPr>
        <w:t>, «Про особливості здійснення права власності в багатоквартирному будинку».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1.3. Правила розроблені відповідно до законодавства України і є обов’язковими до виконання Власниками та Користувачами у межах Будинку та прибудинкової території ОСББ</w:t>
      </w:r>
      <w:r w:rsidR="00D51570" w:rsidRPr="00703631">
        <w:rPr>
          <w:rFonts w:eastAsia="Times New Roman" w:cs="Times New Roman"/>
          <w:color w:val="333333"/>
          <w:sz w:val="22"/>
          <w:lang w:val="uk-UA" w:eastAsia="ru-RU"/>
        </w:rPr>
        <w:t xml:space="preserve"> «Садовий-25».</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1.4. Правила покликані впорядкувати основні очікування і вимоги більшості Власників/Користувачів Будинку один до одного та до інших Користувачів. Правила базуються на принципі взаємної поваги і покликані забезпечити належний технічний, протипожежний та санітарний стан Будинку та прибудинкової території ОСББ</w:t>
      </w:r>
      <w:r w:rsidR="00D51570" w:rsidRPr="00703631">
        <w:rPr>
          <w:rFonts w:eastAsia="Times New Roman" w:cs="Times New Roman"/>
          <w:color w:val="333333"/>
          <w:sz w:val="22"/>
          <w:lang w:val="uk-UA" w:eastAsia="ru-RU"/>
        </w:rPr>
        <w:t xml:space="preserve"> «Садовий-25»</w:t>
      </w:r>
      <w:r w:rsidRPr="00703631">
        <w:rPr>
          <w:rFonts w:eastAsia="Times New Roman" w:cs="Times New Roman"/>
          <w:color w:val="333333"/>
          <w:sz w:val="22"/>
          <w:lang w:val="uk-UA" w:eastAsia="ru-RU"/>
        </w:rPr>
        <w:t>, особисту безпеку Власників/Користувачів та захист спільного майна в інтересах усіх Власників та Користувачів.</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1.5. Правила, а також зміни та доповнення до Правил затверджуються на Загальних зборах ОСББ</w:t>
      </w:r>
      <w:r w:rsidR="00D51570" w:rsidRPr="00703631">
        <w:rPr>
          <w:rFonts w:eastAsia="Times New Roman" w:cs="Times New Roman"/>
          <w:color w:val="333333"/>
          <w:sz w:val="22"/>
          <w:lang w:val="uk-UA" w:eastAsia="ru-RU"/>
        </w:rPr>
        <w:t xml:space="preserve"> «Садовий-25»</w:t>
      </w:r>
      <w:r w:rsidRPr="00703631">
        <w:rPr>
          <w:rFonts w:eastAsia="Times New Roman" w:cs="Times New Roman"/>
          <w:color w:val="333333"/>
          <w:sz w:val="22"/>
          <w:lang w:val="uk-UA" w:eastAsia="ru-RU"/>
        </w:rPr>
        <w:t>» (далі – Загальні збори).</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1.6. Ці Правила, а також їх зміни чи доповнення, є обов’язковим для усіх Власників та Користувачів.</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1.7. Правила доступні для ознайомлення в приміщенні ОСББ</w:t>
      </w:r>
      <w:r w:rsidR="00D51570" w:rsidRPr="00703631">
        <w:rPr>
          <w:rFonts w:eastAsia="Times New Roman" w:cs="Times New Roman"/>
          <w:color w:val="333333"/>
          <w:sz w:val="22"/>
          <w:lang w:val="uk-UA" w:eastAsia="ru-RU"/>
        </w:rPr>
        <w:t xml:space="preserve"> «Садовий-25</w:t>
      </w:r>
      <w:r w:rsidRPr="00703631">
        <w:rPr>
          <w:rFonts w:eastAsia="Times New Roman" w:cs="Times New Roman"/>
          <w:color w:val="333333"/>
          <w:sz w:val="22"/>
          <w:lang w:val="uk-UA" w:eastAsia="ru-RU"/>
        </w:rPr>
        <w:t xml:space="preserve">» в робочий час для усіх Власників та Користувачів, а також можуть бути додатково розміщені у спеціально відведених місцях (на дошках оголошень в холах під’їздів </w:t>
      </w:r>
      <w:r w:rsidR="00D51570" w:rsidRPr="00703631">
        <w:rPr>
          <w:rFonts w:eastAsia="Times New Roman" w:cs="Times New Roman"/>
          <w:color w:val="333333"/>
          <w:sz w:val="22"/>
          <w:lang w:val="uk-UA" w:eastAsia="ru-RU"/>
        </w:rPr>
        <w:t>Будинку) та в мережі Інтернет на офіційному веб-сайті ОСББ «Садовий-25».</w:t>
      </w:r>
      <w:r w:rsidRPr="00703631">
        <w:rPr>
          <w:rFonts w:eastAsia="Times New Roman" w:cs="Times New Roman"/>
          <w:color w:val="333333"/>
          <w:sz w:val="22"/>
          <w:lang w:val="uk-UA" w:eastAsia="ru-RU"/>
        </w:rPr>
        <w:t>.</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jc w:val="center"/>
        <w:rPr>
          <w:rFonts w:ascii="Arial" w:eastAsia="Times New Roman" w:hAnsi="Arial" w:cs="Arial"/>
          <w:color w:val="333333"/>
          <w:sz w:val="22"/>
          <w:lang w:val="uk-UA" w:eastAsia="ru-RU"/>
        </w:rPr>
      </w:pPr>
      <w:bookmarkStart w:id="0" w:name="o81"/>
      <w:bookmarkEnd w:id="0"/>
      <w:r w:rsidRPr="00703631">
        <w:rPr>
          <w:rFonts w:eastAsia="Times New Roman" w:cs="Times New Roman"/>
          <w:b/>
          <w:bCs/>
          <w:color w:val="333333"/>
          <w:sz w:val="22"/>
          <w:lang w:val="uk-UA" w:eastAsia="ru-RU"/>
        </w:rPr>
        <w:t>2. ОБОВ’ЯЗКИ ВЛАСНИКІВ ТА КОРИСТУВАЧІВ</w:t>
      </w:r>
    </w:p>
    <w:p w:rsidR="00D51570" w:rsidRPr="00703631" w:rsidRDefault="00D51570" w:rsidP="007F7AC4">
      <w:pPr>
        <w:shd w:val="clear" w:color="auto" w:fill="FFFFFF"/>
        <w:spacing w:after="0" w:line="240" w:lineRule="auto"/>
        <w:ind w:firstLine="709"/>
        <w:jc w:val="both"/>
        <w:rPr>
          <w:rFonts w:eastAsia="Times New Roman" w:cs="Times New Roman"/>
          <w:color w:val="333333"/>
          <w:sz w:val="22"/>
          <w:lang w:val="uk-UA" w:eastAsia="ru-RU"/>
        </w:rPr>
      </w:pP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2.1. Власники та Користувачі зобов'язані:</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xml:space="preserve">2.1.1. Дбайливо ставитися до опорядження Будинку та прибудинкової території, не допускати пошкодження та знищення конструктивних елементів Будинку, допоміжних приміщень, місць загального користування, </w:t>
      </w:r>
      <w:proofErr w:type="spellStart"/>
      <w:r w:rsidRPr="00703631">
        <w:rPr>
          <w:rFonts w:eastAsia="Times New Roman" w:cs="Times New Roman"/>
          <w:color w:val="333333"/>
          <w:sz w:val="22"/>
          <w:lang w:val="uk-UA" w:eastAsia="ru-RU"/>
        </w:rPr>
        <w:t>загальнобудинкових</w:t>
      </w:r>
      <w:proofErr w:type="spellEnd"/>
      <w:r w:rsidRPr="00703631">
        <w:rPr>
          <w:rFonts w:eastAsia="Times New Roman" w:cs="Times New Roman"/>
          <w:color w:val="333333"/>
          <w:sz w:val="22"/>
          <w:lang w:val="uk-UA" w:eastAsia="ru-RU"/>
        </w:rPr>
        <w:t xml:space="preserve"> мереж, обладнання, майна, що перебуває у спільній власності або власності інших Власників та Користувачів, встановлених на прибудинковій території об’єктів (парканів, бордюрів, лавок, конструкцій дитячих та спортивних майданчиків та інше); не пошкоджувати рослини, які висаджені на прибудинковій території та/або розміщені в будинку на площах загального користування. У </w:t>
      </w:r>
      <w:r w:rsidR="00D51570" w:rsidRPr="00703631">
        <w:rPr>
          <w:rFonts w:eastAsia="Times New Roman" w:cs="Times New Roman"/>
          <w:color w:val="333333"/>
          <w:sz w:val="22"/>
          <w:lang w:val="uk-UA" w:eastAsia="ru-RU"/>
        </w:rPr>
        <w:t xml:space="preserve">випадку пошкодження чи знищення </w:t>
      </w:r>
      <w:r w:rsidRPr="00703631">
        <w:rPr>
          <w:rFonts w:eastAsia="Times New Roman" w:cs="Times New Roman"/>
          <w:color w:val="333333"/>
          <w:sz w:val="22"/>
          <w:lang w:val="uk-UA" w:eastAsia="ru-RU"/>
        </w:rPr>
        <w:t>перелічених вищ</w:t>
      </w:r>
      <w:r w:rsidR="00D51570" w:rsidRPr="00703631">
        <w:rPr>
          <w:rFonts w:eastAsia="Times New Roman" w:cs="Times New Roman"/>
          <w:color w:val="333333"/>
          <w:sz w:val="22"/>
          <w:lang w:val="uk-UA" w:eastAsia="ru-RU"/>
        </w:rPr>
        <w:t>е</w:t>
      </w:r>
      <w:r w:rsidRPr="00703631">
        <w:rPr>
          <w:rFonts w:eastAsia="Times New Roman" w:cs="Times New Roman"/>
          <w:color w:val="333333"/>
          <w:sz w:val="22"/>
          <w:lang w:val="uk-UA" w:eastAsia="ru-RU"/>
        </w:rPr>
        <w:t xml:space="preserve"> об’єктів чи майна, декоративних елементів та елементів озеленення, Власник зобов’язаний відшкодувати ОСББ</w:t>
      </w:r>
      <w:r w:rsidR="00D51570" w:rsidRPr="00703631">
        <w:rPr>
          <w:rFonts w:eastAsia="Times New Roman" w:cs="Times New Roman"/>
          <w:color w:val="333333"/>
          <w:sz w:val="22"/>
          <w:lang w:val="uk-UA" w:eastAsia="ru-RU"/>
        </w:rPr>
        <w:t xml:space="preserve"> «Садовий-25»</w:t>
      </w:r>
      <w:r w:rsidRPr="00703631">
        <w:rPr>
          <w:rFonts w:eastAsia="Times New Roman" w:cs="Times New Roman"/>
          <w:color w:val="333333"/>
          <w:sz w:val="22"/>
          <w:lang w:val="uk-UA" w:eastAsia="ru-RU"/>
        </w:rPr>
        <w:t xml:space="preserve"> заподіяну шкоду: за власний рахунок відновити </w:t>
      </w:r>
      <w:r w:rsidRPr="00703631">
        <w:rPr>
          <w:rFonts w:eastAsia="Times New Roman" w:cs="Times New Roman"/>
          <w:color w:val="333333"/>
          <w:sz w:val="22"/>
          <w:lang w:val="uk-UA" w:eastAsia="ru-RU"/>
        </w:rPr>
        <w:lastRenderedPageBreak/>
        <w:t>пошкоджені чи знищені об’єкти до первісного стану, або компенсувати вартість відновлювальних робіт;</w:t>
      </w:r>
    </w:p>
    <w:p w:rsidR="007F7AC4" w:rsidRPr="00703631" w:rsidRDefault="00D51570"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 xml:space="preserve">2.1.2. </w:t>
      </w:r>
      <w:r w:rsidR="007F7AC4" w:rsidRPr="00703631">
        <w:rPr>
          <w:rFonts w:eastAsia="Times New Roman" w:cs="Times New Roman"/>
          <w:b/>
          <w:bCs/>
          <w:color w:val="333333"/>
          <w:sz w:val="22"/>
          <w:lang w:val="uk-UA" w:eastAsia="ru-RU"/>
        </w:rPr>
        <w:t>Оплачувати внески в установленому законом</w:t>
      </w:r>
      <w:r w:rsidRPr="00703631">
        <w:rPr>
          <w:rFonts w:eastAsia="Times New Roman" w:cs="Times New Roman"/>
          <w:b/>
          <w:bCs/>
          <w:color w:val="333333"/>
          <w:sz w:val="22"/>
          <w:lang w:val="uk-UA" w:eastAsia="ru-RU"/>
        </w:rPr>
        <w:t xml:space="preserve"> або рішеннями Загальних зборів </w:t>
      </w:r>
      <w:r w:rsidR="007F7AC4" w:rsidRPr="00703631">
        <w:rPr>
          <w:rFonts w:eastAsia="Times New Roman" w:cs="Times New Roman"/>
          <w:b/>
          <w:bCs/>
          <w:color w:val="333333"/>
          <w:sz w:val="22"/>
          <w:lang w:val="uk-UA" w:eastAsia="ru-RU"/>
        </w:rPr>
        <w:t>у </w:t>
      </w:r>
      <w:r w:rsidRPr="00703631">
        <w:rPr>
          <w:rFonts w:eastAsia="Times New Roman" w:cs="Times New Roman"/>
          <w:b/>
          <w:bCs/>
          <w:color w:val="333333"/>
          <w:sz w:val="22"/>
          <w:lang w:val="uk-UA" w:eastAsia="ru-RU"/>
        </w:rPr>
        <w:t xml:space="preserve">порядку та у розмірі, </w:t>
      </w:r>
      <w:r w:rsidR="007F7AC4" w:rsidRPr="00703631">
        <w:rPr>
          <w:rFonts w:eastAsia="Times New Roman" w:cs="Times New Roman"/>
          <w:b/>
          <w:bCs/>
          <w:color w:val="333333"/>
          <w:sz w:val="22"/>
          <w:lang w:val="uk-UA" w:eastAsia="ru-RU"/>
        </w:rPr>
        <w:t xml:space="preserve">відповідно до загальної або опалювальної площі всіх власних житлових приміщень (далі по тексту – Квартири) та власних нежитлових приміщень (далі по </w:t>
      </w:r>
      <w:r w:rsidRPr="00703631">
        <w:rPr>
          <w:rFonts w:eastAsia="Times New Roman" w:cs="Times New Roman"/>
          <w:b/>
          <w:bCs/>
          <w:color w:val="333333"/>
          <w:sz w:val="22"/>
          <w:lang w:val="uk-UA" w:eastAsia="ru-RU"/>
        </w:rPr>
        <w:t xml:space="preserve">тексту – Приміщення) у Будинку </w:t>
      </w:r>
      <w:r w:rsidR="007F7AC4" w:rsidRPr="00703631">
        <w:rPr>
          <w:rFonts w:eastAsia="Times New Roman" w:cs="Times New Roman"/>
          <w:b/>
          <w:bCs/>
          <w:color w:val="333333"/>
          <w:sz w:val="22"/>
          <w:lang w:val="uk-UA" w:eastAsia="ru-RU"/>
        </w:rPr>
        <w:t>не пізніше 20 числа місяця, наступного за місяцем,</w:t>
      </w:r>
      <w:bookmarkStart w:id="1" w:name="o82"/>
      <w:bookmarkEnd w:id="1"/>
      <w:r w:rsidRPr="00703631">
        <w:rPr>
          <w:rFonts w:eastAsia="Times New Roman" w:cs="Times New Roman"/>
          <w:b/>
          <w:bCs/>
          <w:color w:val="333333"/>
          <w:sz w:val="22"/>
          <w:lang w:val="uk-UA" w:eastAsia="ru-RU"/>
        </w:rPr>
        <w:t xml:space="preserve"> </w:t>
      </w:r>
      <w:r w:rsidR="007F7AC4" w:rsidRPr="00703631">
        <w:rPr>
          <w:rFonts w:eastAsia="Times New Roman" w:cs="Times New Roman"/>
          <w:b/>
          <w:bCs/>
          <w:color w:val="333333"/>
          <w:sz w:val="22"/>
          <w:lang w:val="uk-UA" w:eastAsia="ru-RU"/>
        </w:rPr>
        <w:t>за який підлягають сплаті внески;</w:t>
      </w:r>
    </w:p>
    <w:p w:rsidR="007F7AC4" w:rsidRPr="00703631" w:rsidRDefault="000C3AC2"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xml:space="preserve">2.1.3. Негайно інформувати голову </w:t>
      </w:r>
      <w:r w:rsidR="007F7AC4" w:rsidRPr="00703631">
        <w:rPr>
          <w:rFonts w:eastAsia="Times New Roman" w:cs="Times New Roman"/>
          <w:color w:val="333333"/>
          <w:sz w:val="22"/>
          <w:lang w:val="uk-UA" w:eastAsia="ru-RU"/>
        </w:rPr>
        <w:t xml:space="preserve">правління </w:t>
      </w:r>
      <w:r w:rsidRPr="00703631">
        <w:rPr>
          <w:rFonts w:eastAsia="Times New Roman" w:cs="Times New Roman"/>
          <w:color w:val="333333"/>
          <w:sz w:val="22"/>
          <w:lang w:val="uk-UA" w:eastAsia="ru-RU"/>
        </w:rPr>
        <w:t xml:space="preserve">ОСББ «Садовий-25» або одного з </w:t>
      </w:r>
      <w:proofErr w:type="spellStart"/>
      <w:r w:rsidRPr="00703631">
        <w:rPr>
          <w:rFonts w:eastAsia="Times New Roman" w:cs="Times New Roman"/>
          <w:color w:val="333333"/>
          <w:sz w:val="22"/>
          <w:lang w:val="uk-UA" w:eastAsia="ru-RU"/>
        </w:rPr>
        <w:t>членiв</w:t>
      </w:r>
      <w:proofErr w:type="spellEnd"/>
      <w:r w:rsidRPr="00703631">
        <w:rPr>
          <w:rFonts w:eastAsia="Times New Roman" w:cs="Times New Roman"/>
          <w:color w:val="333333"/>
          <w:sz w:val="22"/>
          <w:lang w:val="uk-UA" w:eastAsia="ru-RU"/>
        </w:rPr>
        <w:t xml:space="preserve"> правління </w:t>
      </w:r>
      <w:r w:rsidR="007F7AC4" w:rsidRPr="00703631">
        <w:rPr>
          <w:rFonts w:eastAsia="Times New Roman" w:cs="Times New Roman"/>
          <w:color w:val="333333"/>
          <w:sz w:val="22"/>
          <w:lang w:val="uk-UA" w:eastAsia="ru-RU"/>
        </w:rPr>
        <w:t>про виявлення несправностей в інженерних мережах, конструктивних елементах, або у письмовому вигл</w:t>
      </w:r>
      <w:r w:rsidRPr="00703631">
        <w:rPr>
          <w:rFonts w:eastAsia="Times New Roman" w:cs="Times New Roman"/>
          <w:color w:val="333333"/>
          <w:sz w:val="22"/>
          <w:lang w:val="uk-UA" w:eastAsia="ru-RU"/>
        </w:rPr>
        <w:t xml:space="preserve">яді на ім’я </w:t>
      </w:r>
      <w:r w:rsidR="007F7AC4" w:rsidRPr="00703631">
        <w:rPr>
          <w:rFonts w:eastAsia="Times New Roman" w:cs="Times New Roman"/>
          <w:color w:val="333333"/>
          <w:sz w:val="22"/>
          <w:lang w:val="uk-UA" w:eastAsia="ru-RU"/>
        </w:rPr>
        <w:t>голови правління;</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2.1.4. Забезпечувати цілісність обладнання, приладів (вузлів) обліку комунальних послуг та не втручатися в їхню роботу;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2.1.5. Забезпечувати працездатність санітарно-технічних та електричних приладів, що розташовані в його Квартирі/Приміщенні, проводити за рахунок власних коштів поточний та капітальний ремонт своїх Квартир/Приміщень, ремонт та заміну санітарно-технічних приладів, пристроїв та обладнання,</w:t>
      </w:r>
      <w:bookmarkStart w:id="2" w:name="o90"/>
      <w:bookmarkEnd w:id="2"/>
      <w:r w:rsidRPr="00703631">
        <w:rPr>
          <w:rFonts w:eastAsia="Times New Roman" w:cs="Times New Roman"/>
          <w:color w:val="333333"/>
          <w:sz w:val="22"/>
          <w:lang w:val="uk-UA" w:eastAsia="ru-RU"/>
        </w:rPr>
        <w:t> яке вийшло з ладу, в своїх приміщеннях;</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xml:space="preserve">2.1.6. Власним коштом проводити ремонт та заміну санітарно-технічних приладів і пристроїв, обладнання, іншого спільного майна, що проходять через Квартиру/Приміщення, якщо: 1) було встановлено факт несанкціонованого втручання у </w:t>
      </w:r>
      <w:proofErr w:type="spellStart"/>
      <w:r w:rsidRPr="00703631">
        <w:rPr>
          <w:rFonts w:eastAsia="Times New Roman" w:cs="Times New Roman"/>
          <w:color w:val="333333"/>
          <w:sz w:val="22"/>
          <w:lang w:val="uk-UA" w:eastAsia="ru-RU"/>
        </w:rPr>
        <w:t>внутрішньобудинкові</w:t>
      </w:r>
      <w:proofErr w:type="spellEnd"/>
      <w:r w:rsidRPr="00703631">
        <w:rPr>
          <w:rFonts w:eastAsia="Times New Roman" w:cs="Times New Roman"/>
          <w:color w:val="333333"/>
          <w:sz w:val="22"/>
          <w:lang w:val="uk-UA" w:eastAsia="ru-RU"/>
        </w:rPr>
        <w:t xml:space="preserve"> системи та пристрої, що призвело до їх пошкодження чи виходу з ладу; 2) </w:t>
      </w:r>
      <w:r w:rsidRPr="00703631">
        <w:rPr>
          <w:rFonts w:eastAsia="Times New Roman" w:cs="Times New Roman"/>
          <w:color w:val="333333"/>
          <w:sz w:val="22"/>
          <w:highlight w:val="yellow"/>
          <w:lang w:val="uk-UA" w:eastAsia="ru-RU"/>
        </w:rPr>
        <w:t>якщо Власник/Користувач відмовив представникам ОСББ</w:t>
      </w:r>
      <w:r w:rsidR="000C3AC2" w:rsidRPr="00703631">
        <w:rPr>
          <w:rFonts w:eastAsia="Times New Roman" w:cs="Times New Roman"/>
          <w:color w:val="333333"/>
          <w:sz w:val="22"/>
          <w:highlight w:val="yellow"/>
          <w:lang w:val="uk-UA" w:eastAsia="ru-RU"/>
        </w:rPr>
        <w:t xml:space="preserve"> «</w:t>
      </w:r>
      <w:r w:rsidR="00D51570" w:rsidRPr="00703631">
        <w:rPr>
          <w:rFonts w:eastAsia="Times New Roman" w:cs="Times New Roman"/>
          <w:color w:val="333333"/>
          <w:sz w:val="22"/>
          <w:highlight w:val="yellow"/>
          <w:lang w:val="uk-UA" w:eastAsia="ru-RU"/>
        </w:rPr>
        <w:t>Садовий-25»</w:t>
      </w:r>
      <w:r w:rsidRPr="00703631">
        <w:rPr>
          <w:rFonts w:eastAsia="Times New Roman" w:cs="Times New Roman"/>
          <w:color w:val="333333"/>
          <w:sz w:val="22"/>
          <w:highlight w:val="yellow"/>
          <w:lang w:val="uk-UA" w:eastAsia="ru-RU"/>
        </w:rPr>
        <w:t xml:space="preserve"> у доступі в Квартиру/Приміщення для огляду </w:t>
      </w:r>
      <w:proofErr w:type="spellStart"/>
      <w:r w:rsidRPr="00703631">
        <w:rPr>
          <w:rFonts w:eastAsia="Times New Roman" w:cs="Times New Roman"/>
          <w:color w:val="333333"/>
          <w:sz w:val="22"/>
          <w:highlight w:val="yellow"/>
          <w:lang w:val="uk-UA" w:eastAsia="ru-RU"/>
        </w:rPr>
        <w:t>загальнобудинкових</w:t>
      </w:r>
      <w:proofErr w:type="spellEnd"/>
      <w:r w:rsidRPr="00703631">
        <w:rPr>
          <w:rFonts w:eastAsia="Times New Roman" w:cs="Times New Roman"/>
          <w:color w:val="333333"/>
          <w:sz w:val="22"/>
          <w:highlight w:val="yellow"/>
          <w:lang w:val="uk-UA" w:eastAsia="ru-RU"/>
        </w:rPr>
        <w:t xml:space="preserve"> мереж та систем.</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2.1.7. Неухильно дотримуватися санітарно-гігієнічних і протипожежних правил;</w:t>
      </w:r>
      <w:bookmarkStart w:id="3" w:name="o84"/>
      <w:bookmarkEnd w:id="3"/>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2.1.8. Забезпечувати безперешкодний доступ представників ОСББ</w:t>
      </w:r>
      <w:r w:rsidR="00276F1C"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Pr="00703631">
        <w:rPr>
          <w:rFonts w:eastAsia="Times New Roman" w:cs="Times New Roman"/>
          <w:color w:val="333333"/>
          <w:sz w:val="22"/>
          <w:lang w:val="uk-UA" w:eastAsia="ru-RU"/>
        </w:rPr>
        <w:t xml:space="preserve"> (представників </w:t>
      </w:r>
      <w:r w:rsidR="00276F1C" w:rsidRPr="00703631">
        <w:rPr>
          <w:rFonts w:eastAsia="Times New Roman" w:cs="Times New Roman"/>
          <w:color w:val="333333"/>
          <w:sz w:val="22"/>
          <w:lang w:val="uk-UA" w:eastAsia="ru-RU"/>
        </w:rPr>
        <w:t>виконавців послуг</w:t>
      </w:r>
      <w:r w:rsidRPr="00703631">
        <w:rPr>
          <w:rFonts w:eastAsia="Times New Roman" w:cs="Times New Roman"/>
          <w:color w:val="333333"/>
          <w:sz w:val="22"/>
          <w:lang w:val="uk-UA" w:eastAsia="ru-RU"/>
        </w:rPr>
        <w:t xml:space="preserve">) до </w:t>
      </w:r>
      <w:proofErr w:type="spellStart"/>
      <w:r w:rsidRPr="00703631">
        <w:rPr>
          <w:rFonts w:eastAsia="Times New Roman" w:cs="Times New Roman"/>
          <w:color w:val="333333"/>
          <w:sz w:val="22"/>
          <w:lang w:val="uk-UA" w:eastAsia="ru-RU"/>
        </w:rPr>
        <w:t>загальнобудинкових</w:t>
      </w:r>
      <w:proofErr w:type="spellEnd"/>
      <w:r w:rsidRPr="00703631">
        <w:rPr>
          <w:rFonts w:eastAsia="Times New Roman" w:cs="Times New Roman"/>
          <w:color w:val="333333"/>
          <w:sz w:val="22"/>
          <w:lang w:val="uk-UA" w:eastAsia="ru-RU"/>
        </w:rPr>
        <w:t xml:space="preserve"> мереж, арматури та розподільних систем з метою:</w:t>
      </w:r>
      <w:bookmarkStart w:id="4" w:name="o85"/>
      <w:bookmarkEnd w:id="4"/>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ліквідації аварій – цілодобово</w:t>
      </w:r>
      <w:bookmarkStart w:id="5" w:name="o86"/>
      <w:bookmarkEnd w:id="5"/>
      <w:r w:rsidRPr="00703631">
        <w:rPr>
          <w:rFonts w:eastAsia="Times New Roman" w:cs="Times New Roman"/>
          <w:color w:val="333333"/>
          <w:sz w:val="22"/>
          <w:lang w:val="uk-UA" w:eastAsia="ru-RU"/>
        </w:rPr>
        <w:t>;</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встановлення і заміни санітарно-технічного та інженерного обладнання, проведення профілактичного огляду - згідно з вимогами нормативно-правових актів у сфері житлово-комунальних послуг;</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усунення неполадок санітарно-технічного та інженерного обладнання, його встановлення і заміни — невідкладно після виявлення;</w:t>
      </w:r>
      <w:bookmarkStart w:id="6" w:name="o87"/>
      <w:bookmarkEnd w:id="6"/>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дотримуватися вимог житлового і містобудівного законодавства щодо проведення ремонту, реконструкції та переобладнання приміщень або їх частин, не допускати порушення законних прав та інтересів інших Співвласників та Користувачів. Співвласник зобов’язується проводити переобладнання, перепланування, реконструкцію Квартири/Приміщення в порядку, передбаченому законодавством України, та повідомляти ОСББ</w:t>
      </w:r>
      <w:r w:rsidR="00276F1C"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Pr="00703631">
        <w:rPr>
          <w:rFonts w:eastAsia="Times New Roman" w:cs="Times New Roman"/>
          <w:color w:val="333333"/>
          <w:sz w:val="22"/>
          <w:lang w:val="uk-UA" w:eastAsia="ru-RU"/>
        </w:rPr>
        <w:t xml:space="preserve"> про проведення переобладнання, перепланування, реконструкції шляхом надання копій дозвільних документів, отриманих від уповноваженого державного органу;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2.1.9. Своєчасно проводити підготовку Квартири/Приміщення та технічного обладнання у Квартирі/Приміщенні до експлуатації в осінньо-зимовий період</w:t>
      </w:r>
      <w:bookmarkStart w:id="7" w:name="o92"/>
      <w:bookmarkEnd w:id="7"/>
      <w:r w:rsidRPr="00703631">
        <w:rPr>
          <w:rFonts w:eastAsia="Times New Roman" w:cs="Times New Roman"/>
          <w:color w:val="333333"/>
          <w:sz w:val="22"/>
          <w:lang w:val="uk-UA" w:eastAsia="ru-RU"/>
        </w:rPr>
        <w:t>;</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2.1.10. У разі несвоєчасної оплати внесків та платежів, сплачувати неустойку, в розмірах, установлених законодавством, рішенням Загальних зборів або договорами про надання житлово-комунальних послуг;</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xml:space="preserve">2.1.11. Протягом 5 (п'яти) робочих днів інформувати </w:t>
      </w:r>
      <w:r w:rsidR="00276F1C" w:rsidRPr="00703631">
        <w:rPr>
          <w:rFonts w:eastAsia="Times New Roman" w:cs="Times New Roman"/>
          <w:color w:val="333333"/>
          <w:sz w:val="22"/>
          <w:lang w:val="uk-UA" w:eastAsia="ru-RU"/>
        </w:rPr>
        <w:t>голову пр</w:t>
      </w:r>
      <w:r w:rsidRPr="00703631">
        <w:rPr>
          <w:rFonts w:eastAsia="Times New Roman" w:cs="Times New Roman"/>
          <w:color w:val="333333"/>
          <w:sz w:val="22"/>
          <w:lang w:val="uk-UA" w:eastAsia="ru-RU"/>
        </w:rPr>
        <w:t>авління ОСББ</w:t>
      </w:r>
      <w:r w:rsidR="00276F1C"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Pr="00703631">
        <w:rPr>
          <w:rFonts w:eastAsia="Times New Roman" w:cs="Times New Roman"/>
          <w:color w:val="333333"/>
          <w:sz w:val="22"/>
          <w:lang w:val="uk-UA" w:eastAsia="ru-RU"/>
        </w:rPr>
        <w:t xml:space="preserve"> про зміну власника Квартири/Приміщення та про фактичну кількість осіб, які постійно</w:t>
      </w:r>
      <w:r w:rsidR="00276F1C" w:rsidRPr="00703631">
        <w:rPr>
          <w:rFonts w:eastAsia="Times New Roman" w:cs="Times New Roman"/>
          <w:color w:val="333333"/>
          <w:sz w:val="22"/>
          <w:lang w:val="uk-UA" w:eastAsia="ru-RU"/>
        </w:rPr>
        <w:t xml:space="preserve"> проживають у Квартирі Власника</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2.1.12. Забезпечити збереження пристроїв електроавтоматики та засобів вимірювальної техніки, цілісність пломб електролічильників та приладів обліку води, якими обладнано Квартиру/Приміщення, та не втручатися самовільно в їх роботу.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2.1.13. Не проводити діяльність промислового характеру в Квартирі/Приміщенні та на прибудинковій території, зокрема діяльність, пов’язану з виділенням технологічних шумів силою вище дозволеної нормативами, виділенням будь-яких газів, утворенням конденсатів, підвищенням вологості, вібрації тощо, вище законодавчо встановлених нормативів, або якщо така діяльність будь-яким іншим чином порушує права та інтереси інших Власників/Користувачів;</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 xml:space="preserve">2.1.14. </w:t>
      </w:r>
      <w:r w:rsidR="00276F1C" w:rsidRPr="00703631">
        <w:rPr>
          <w:rFonts w:eastAsia="Times New Roman" w:cs="Times New Roman"/>
          <w:b/>
          <w:bCs/>
          <w:color w:val="333333"/>
          <w:sz w:val="22"/>
          <w:lang w:val="uk-UA" w:eastAsia="ru-RU"/>
        </w:rPr>
        <w:t>Повідомити голові правління ОСББ «Садовий-25» свої контактні дані, а</w:t>
      </w:r>
      <w:r w:rsidRPr="00703631">
        <w:rPr>
          <w:rFonts w:eastAsia="Times New Roman" w:cs="Times New Roman"/>
          <w:b/>
          <w:bCs/>
          <w:color w:val="333333"/>
          <w:sz w:val="22"/>
          <w:lang w:val="uk-UA" w:eastAsia="ru-RU"/>
        </w:rPr>
        <w:t xml:space="preserve"> </w:t>
      </w:r>
      <w:r w:rsidR="00276F1C" w:rsidRPr="00703631">
        <w:rPr>
          <w:rFonts w:eastAsia="Times New Roman" w:cs="Times New Roman"/>
          <w:b/>
          <w:bCs/>
          <w:color w:val="333333"/>
          <w:sz w:val="22"/>
          <w:lang w:val="uk-UA" w:eastAsia="ru-RU"/>
        </w:rPr>
        <w:t xml:space="preserve">у </w:t>
      </w:r>
      <w:r w:rsidRPr="00703631">
        <w:rPr>
          <w:rFonts w:eastAsia="Times New Roman" w:cs="Times New Roman"/>
          <w:b/>
          <w:bCs/>
          <w:color w:val="333333"/>
          <w:sz w:val="22"/>
          <w:lang w:val="uk-UA" w:eastAsia="ru-RU"/>
        </w:rPr>
        <w:t>випадку тр</w:t>
      </w:r>
      <w:r w:rsidR="00276F1C" w:rsidRPr="00703631">
        <w:rPr>
          <w:rFonts w:eastAsia="Times New Roman" w:cs="Times New Roman"/>
          <w:b/>
          <w:bCs/>
          <w:color w:val="333333"/>
          <w:sz w:val="22"/>
          <w:lang w:val="uk-UA" w:eastAsia="ru-RU"/>
        </w:rPr>
        <w:t xml:space="preserve">ивалого </w:t>
      </w:r>
      <w:proofErr w:type="spellStart"/>
      <w:r w:rsidR="00276F1C" w:rsidRPr="00703631">
        <w:rPr>
          <w:rFonts w:eastAsia="Times New Roman" w:cs="Times New Roman"/>
          <w:b/>
          <w:bCs/>
          <w:color w:val="333333"/>
          <w:sz w:val="22"/>
          <w:lang w:val="uk-UA" w:eastAsia="ru-RU"/>
        </w:rPr>
        <w:t>непроживання</w:t>
      </w:r>
      <w:proofErr w:type="spellEnd"/>
      <w:r w:rsidR="00276F1C" w:rsidRPr="00703631">
        <w:rPr>
          <w:rFonts w:eastAsia="Times New Roman" w:cs="Times New Roman"/>
          <w:b/>
          <w:bCs/>
          <w:color w:val="333333"/>
          <w:sz w:val="22"/>
          <w:lang w:val="uk-UA" w:eastAsia="ru-RU"/>
        </w:rPr>
        <w:t xml:space="preserve"> в Квартирі/Приміщенні, </w:t>
      </w:r>
      <w:r w:rsidRPr="00703631">
        <w:rPr>
          <w:rFonts w:eastAsia="Times New Roman" w:cs="Times New Roman"/>
          <w:b/>
          <w:bCs/>
          <w:color w:val="333333"/>
          <w:sz w:val="22"/>
          <w:lang w:val="uk-UA" w:eastAsia="ru-RU"/>
        </w:rPr>
        <w:t xml:space="preserve"> у тому числі тривалого </w:t>
      </w:r>
      <w:r w:rsidRPr="00703631">
        <w:rPr>
          <w:rFonts w:eastAsia="Times New Roman" w:cs="Times New Roman"/>
          <w:b/>
          <w:bCs/>
          <w:color w:val="333333"/>
          <w:sz w:val="22"/>
          <w:lang w:val="uk-UA" w:eastAsia="ru-RU"/>
        </w:rPr>
        <w:lastRenderedPageBreak/>
        <w:t xml:space="preserve">відрядження, відпустки, лікування тощо, повідомляти </w:t>
      </w:r>
      <w:r w:rsidR="00276F1C" w:rsidRPr="00703631">
        <w:rPr>
          <w:rFonts w:eastAsia="Times New Roman" w:cs="Times New Roman"/>
          <w:b/>
          <w:bCs/>
          <w:color w:val="333333"/>
          <w:sz w:val="22"/>
          <w:lang w:val="uk-UA" w:eastAsia="ru-RU"/>
        </w:rPr>
        <w:t>голову правління</w:t>
      </w:r>
      <w:r w:rsidRPr="00703631">
        <w:rPr>
          <w:rFonts w:eastAsia="Times New Roman" w:cs="Times New Roman"/>
          <w:b/>
          <w:bCs/>
          <w:color w:val="333333"/>
          <w:sz w:val="22"/>
          <w:lang w:val="uk-UA" w:eastAsia="ru-RU"/>
        </w:rPr>
        <w:t xml:space="preserve"> ОСББ</w:t>
      </w:r>
      <w:r w:rsidR="00276F1C" w:rsidRPr="00703631">
        <w:rPr>
          <w:rFonts w:eastAsia="Times New Roman" w:cs="Times New Roman"/>
          <w:b/>
          <w:bCs/>
          <w:color w:val="333333"/>
          <w:sz w:val="22"/>
          <w:lang w:val="uk-UA" w:eastAsia="ru-RU"/>
        </w:rPr>
        <w:t xml:space="preserve"> «</w:t>
      </w:r>
      <w:r w:rsidR="00D51570" w:rsidRPr="00703631">
        <w:rPr>
          <w:rFonts w:eastAsia="Times New Roman" w:cs="Times New Roman"/>
          <w:b/>
          <w:bCs/>
          <w:color w:val="333333"/>
          <w:sz w:val="22"/>
          <w:lang w:val="uk-UA" w:eastAsia="ru-RU"/>
        </w:rPr>
        <w:t>Садовий-25»</w:t>
      </w:r>
      <w:r w:rsidRPr="00703631">
        <w:rPr>
          <w:rFonts w:eastAsia="Times New Roman" w:cs="Times New Roman"/>
          <w:b/>
          <w:bCs/>
          <w:color w:val="333333"/>
          <w:sz w:val="22"/>
          <w:lang w:val="uk-UA" w:eastAsia="ru-RU"/>
        </w:rPr>
        <w:t xml:space="preserve"> або призначену відповідальну особу про своє місцезнаходження або контактні дані своєї довіреної особи (адреса, телефон), для можливості вжиття термінових заходів в надзвичайних випадках, рятування майна у випадку загрози, технічного огляду або проведення ремонту в разі потреби ліквідації аварії;</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2.1.15. Відшкодовувати збитки, заподіяні майну інших співвласників та/або спільному майну багатоквартирних будинків.</w:t>
      </w:r>
    </w:p>
    <w:p w:rsidR="007F7AC4" w:rsidRPr="00703631" w:rsidRDefault="007F7AC4" w:rsidP="007F7AC4">
      <w:pPr>
        <w:shd w:val="clear" w:color="auto" w:fill="FFFFFF"/>
        <w:spacing w:after="0" w:line="240" w:lineRule="auto"/>
        <w:jc w:val="center"/>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br/>
        <w:t>3. ЛІКВІДАЦІЯ АВАРІЙНИХ СИТУАЦІЙ</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3.1. Власник зобов’язаний забезпечити правлінню, персоналу або підрядникам ОСББ</w:t>
      </w:r>
      <w:r w:rsidR="0075412A"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Pr="00703631">
        <w:rPr>
          <w:rFonts w:eastAsia="Times New Roman" w:cs="Times New Roman"/>
          <w:color w:val="333333"/>
          <w:sz w:val="22"/>
          <w:lang w:val="uk-UA" w:eastAsia="ru-RU"/>
        </w:rPr>
        <w:t xml:space="preserve"> доступ до своє</w:t>
      </w:r>
      <w:r w:rsidR="0075412A" w:rsidRPr="00703631">
        <w:rPr>
          <w:rFonts w:eastAsia="Times New Roman" w:cs="Times New Roman"/>
          <w:color w:val="333333"/>
          <w:sz w:val="22"/>
          <w:lang w:val="uk-UA" w:eastAsia="ru-RU"/>
        </w:rPr>
        <w:t>ї</w:t>
      </w:r>
      <w:r w:rsidRPr="00703631">
        <w:rPr>
          <w:rFonts w:eastAsia="Times New Roman" w:cs="Times New Roman"/>
          <w:color w:val="333333"/>
          <w:sz w:val="22"/>
          <w:lang w:val="uk-UA" w:eastAsia="ru-RU"/>
        </w:rPr>
        <w:t xml:space="preserve"> Квартири/Приміщення та мереж, які розміщені у Квартирі/Приміщенні для ліквідації або відвернення аварій.</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3.2. У разі виявлення аварії в системі опалення, гарячого або холодного водопостачання та відсутності доступу до мереж (стояка), що знаходиться у Квартирі/Приміщенні, через відмову Власника/Користувача у наданні доступу до своєї Квартири/Приміщення, ОСББ</w:t>
      </w:r>
      <w:r w:rsidR="0075412A"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Pr="00703631">
        <w:rPr>
          <w:rFonts w:eastAsia="Times New Roman" w:cs="Times New Roman"/>
          <w:color w:val="333333"/>
          <w:sz w:val="22"/>
          <w:lang w:val="uk-UA" w:eastAsia="ru-RU"/>
        </w:rPr>
        <w:t xml:space="preserve"> має право повністю перекрити пошкоджений стояк до з’ясування причини та ліквідації наслідків аварії.</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3.3. У невідкладних випадках, пов’язаних з необхідністю рятування життя і здоров’я людей та/чи майна, може бути здійснено доступ до Квартир/Приміщень без отримання згоди їх Власників/Користувачів (несанкціонований доступ) для проведення огляду та ліквідації або відвернення аварії.</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3.4. Несанкціонований доступ до Квартири/Приміщення відбувається без отримання згоди їх Власників/Користувачів, якщо в момент виникнення невідкладного випадку такий Власник/Користувач відсутній і немає можливості встановити зв’язок з ним для інформування про необхідність негайного прибуття до Квартири/Приміщення, або він відмовляється допустити в належну йому Квартиру/Приміщення представників чи уповноважених осіб ОСББ</w:t>
      </w:r>
      <w:r w:rsidR="0075412A"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Pr="00703631">
        <w:rPr>
          <w:rFonts w:eastAsia="Times New Roman" w:cs="Times New Roman"/>
          <w:color w:val="333333"/>
          <w:sz w:val="22"/>
          <w:lang w:val="uk-UA" w:eastAsia="ru-RU"/>
        </w:rPr>
        <w:t>, і при цьому є об’єктивні підстави вважати, що аварія, яка створює загрозу життю та/або майну, наявна саме в цій Квартирі/Приміщенні.</w:t>
      </w:r>
    </w:p>
    <w:p w:rsidR="007F7AC4" w:rsidRPr="00703631" w:rsidRDefault="0075412A"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3.5. Г</w:t>
      </w:r>
      <w:r w:rsidR="007F7AC4" w:rsidRPr="00703631">
        <w:rPr>
          <w:rFonts w:eastAsia="Times New Roman" w:cs="Times New Roman"/>
          <w:color w:val="333333"/>
          <w:sz w:val="22"/>
          <w:lang w:val="uk-UA" w:eastAsia="ru-RU"/>
        </w:rPr>
        <w:t>олова правління ОСББ</w:t>
      </w:r>
      <w:r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Pr="00703631">
        <w:rPr>
          <w:rFonts w:eastAsia="Times New Roman" w:cs="Times New Roman"/>
          <w:color w:val="333333"/>
          <w:sz w:val="22"/>
          <w:lang w:val="uk-UA" w:eastAsia="ru-RU"/>
        </w:rPr>
        <w:t>»</w:t>
      </w:r>
      <w:r w:rsidR="007F7AC4" w:rsidRPr="00703631">
        <w:rPr>
          <w:rFonts w:eastAsia="Times New Roman" w:cs="Times New Roman"/>
          <w:color w:val="333333"/>
          <w:sz w:val="22"/>
          <w:lang w:val="uk-UA" w:eastAsia="ru-RU"/>
        </w:rPr>
        <w:t>(за їх відсутності — уповноважена правлінням посадова особа ОСББ</w:t>
      </w:r>
      <w:r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007F7AC4" w:rsidRPr="00703631">
        <w:rPr>
          <w:rFonts w:eastAsia="Times New Roman" w:cs="Times New Roman"/>
          <w:color w:val="333333"/>
          <w:sz w:val="22"/>
          <w:lang w:val="uk-UA" w:eastAsia="ru-RU"/>
        </w:rPr>
        <w:t>) попереджає Власника/Користувача, який присутній, але відмовляється надати доступ до своєї Квартири/Приміщення, про здійснення несанкціонованого доступу.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3.6. Під час здійснення несанкціонованого доступу і до повного завершення робіт повинні бути присутні представник ОСББ</w:t>
      </w:r>
      <w:r w:rsidR="0075412A"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Pr="00703631">
        <w:rPr>
          <w:rFonts w:eastAsia="Times New Roman" w:cs="Times New Roman"/>
          <w:color w:val="333333"/>
          <w:sz w:val="22"/>
          <w:lang w:val="uk-UA" w:eastAsia="ru-RU"/>
        </w:rPr>
        <w:t>», представник Національної поліції, працівники аварійно-ремонтної бригади та Власник/Користувач з будь-якої іншої Квартири/Приміщення.</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3.7. Під час несанкціонованого доступу на працівників аварійно-ремонтної бригади покладаються такі обов’язки:</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забезпечення доступу до Квартири/Приміщення, у тому числі, за потреби, шляхом порушення конструктивної цілісності вхідних дверей, вікон або інших елементів будівель і приміщень після погодження своїх дій з іншими учасниками несанкціонованого доступу;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здійснення огляду місця аварії та/або місця виникнення неполадок, які унеможливлюють надання житлово-комунальних послуг іншим власникам/Користувачам;</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проведення ремонтних та відновлювальних робіт;</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невідкладне відновлення конструктивної цілісності вхідних дверей, вікон, замків, запорів на них та інших елементів будівель і приміщень, що були пошкоджені під час несанкціонованого доступу, і проведення відповідних ремонтних та відновлювальних робіт;</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дотримання прав осіб, які проживають (перебувають) у відповідній Квартирі/Приміщенні, мінімізація негативних наслідків несанкціонованого доступу, зокрема щодо їхнього майна, та обмеження доступу лише тими приміщеннями, в яких виконуються відповідні ремонтні та відновлювальні роботи.</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3.8. Під час здійснення несанкціонованого доступу присутній представник ОСББ</w:t>
      </w:r>
      <w:r w:rsidR="0075412A"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Pr="00703631">
        <w:rPr>
          <w:rFonts w:eastAsia="Times New Roman" w:cs="Times New Roman"/>
          <w:color w:val="333333"/>
          <w:sz w:val="22"/>
          <w:lang w:val="uk-UA" w:eastAsia="ru-RU"/>
        </w:rPr>
        <w:t xml:space="preserve"> складає акт про здійснення несанкціонованого доступу та проведення ремонтних і відновлювальних робіт, який підписується всіма присутніми, визначними п. 3.6 цих Правил. В акті обов’язково зазначаються:</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підстави для здійснення несанкціонованого доступу;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lastRenderedPageBreak/>
        <w:t>- інформація про попередження Власника/Користувача із зазначенням часу та осіб, які вели переговори із Власником/Користувачем, у разі їх проведення;</w:t>
      </w:r>
    </w:p>
    <w:p w:rsidR="007F7AC4" w:rsidRPr="00703631" w:rsidRDefault="0075412A"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причина та місце виникненн</w:t>
      </w:r>
      <w:r w:rsidR="007F7AC4" w:rsidRPr="00703631">
        <w:rPr>
          <w:rFonts w:eastAsia="Times New Roman" w:cs="Times New Roman"/>
          <w:color w:val="333333"/>
          <w:sz w:val="22"/>
          <w:lang w:val="uk-UA" w:eastAsia="ru-RU"/>
        </w:rPr>
        <w:t>я аварії, перелік неполадок;</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перелік виконаних робіт;</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прізвища, імена, по батькові та посади учасників несанкціонованого доступу;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інформація про спосіб і час відновлення конструктивної цілісності вхідних дверей, вікон або інших елементів будівель і приміщень, що були пошкоджені під час несанкціонованого доступу, і проведення ремонтних та відновлювальних робіт.</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3.9. Оригінал складеного акту зберігається у правлінні ОСББ</w:t>
      </w:r>
      <w:r w:rsidR="0075412A"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Pr="00703631">
        <w:rPr>
          <w:rFonts w:eastAsia="Times New Roman" w:cs="Times New Roman"/>
          <w:color w:val="333333"/>
          <w:sz w:val="22"/>
          <w:lang w:val="uk-UA" w:eastAsia="ru-RU"/>
        </w:rPr>
        <w:t>. Іншим учасникам несанкціонованого доступу видаються копії акту, завірені печаткою ОСББ</w:t>
      </w:r>
      <w:r w:rsidR="0075412A"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Pr="00703631">
        <w:rPr>
          <w:rFonts w:eastAsia="Times New Roman" w:cs="Times New Roman"/>
          <w:color w:val="333333"/>
          <w:sz w:val="22"/>
          <w:lang w:val="uk-UA" w:eastAsia="ru-RU"/>
        </w:rPr>
        <w:t>.</w:t>
      </w:r>
    </w:p>
    <w:p w:rsidR="007F7AC4" w:rsidRPr="00703631" w:rsidRDefault="0075412A"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3.10. Г</w:t>
      </w:r>
      <w:r w:rsidR="007F7AC4" w:rsidRPr="00703631">
        <w:rPr>
          <w:rFonts w:eastAsia="Times New Roman" w:cs="Times New Roman"/>
          <w:color w:val="333333"/>
          <w:sz w:val="22"/>
          <w:lang w:val="uk-UA" w:eastAsia="ru-RU"/>
        </w:rPr>
        <w:t>олова правління або уповноважений представник ОСББ</w:t>
      </w:r>
      <w:r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007F7AC4" w:rsidRPr="00703631">
        <w:rPr>
          <w:rFonts w:eastAsia="Times New Roman" w:cs="Times New Roman"/>
          <w:color w:val="333333"/>
          <w:sz w:val="22"/>
          <w:lang w:val="uk-UA" w:eastAsia="ru-RU"/>
        </w:rPr>
        <w:t xml:space="preserve"> у присутності інших учасників несанкціонованого доступу опечатує відновлені двері, вікна чи інші елементи Будинку і приміщень печаткою ОСББ</w:t>
      </w:r>
      <w:r w:rsidRPr="00703631">
        <w:rPr>
          <w:rFonts w:eastAsia="Times New Roman" w:cs="Times New Roman"/>
          <w:color w:val="333333"/>
          <w:sz w:val="22"/>
          <w:lang w:val="uk-UA" w:eastAsia="ru-RU"/>
        </w:rPr>
        <w:t xml:space="preserve"> «С</w:t>
      </w:r>
      <w:r w:rsidR="00D51570" w:rsidRPr="00703631">
        <w:rPr>
          <w:rFonts w:eastAsia="Times New Roman" w:cs="Times New Roman"/>
          <w:color w:val="333333"/>
          <w:sz w:val="22"/>
          <w:lang w:val="uk-UA" w:eastAsia="ru-RU"/>
        </w:rPr>
        <w:t>адовий-25»</w:t>
      </w:r>
      <w:r w:rsidR="007F7AC4" w:rsidRPr="00703631">
        <w:rPr>
          <w:rFonts w:eastAsia="Times New Roman" w:cs="Times New Roman"/>
          <w:color w:val="333333"/>
          <w:sz w:val="22"/>
          <w:lang w:val="uk-UA" w:eastAsia="ru-RU"/>
        </w:rPr>
        <w:t>» та ставить підпис, час і дату опечатування.</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 xml:space="preserve">3.11. Витрати на здійснення несанкціонованого доступу у зв’язку з відмовою Власника/Користувача надати допуск до своєї Квартири/Приміщення, витрати, пов’язані із проведенням відповідних ремонтних і відновлювальних робіт, а також завдана внаслідок цього шкода, покладаються на особу, з вини якої сталася аварія, а, у разі </w:t>
      </w:r>
      <w:proofErr w:type="spellStart"/>
      <w:r w:rsidRPr="00703631">
        <w:rPr>
          <w:rFonts w:eastAsia="Times New Roman" w:cs="Times New Roman"/>
          <w:b/>
          <w:bCs/>
          <w:color w:val="333333"/>
          <w:sz w:val="22"/>
          <w:lang w:val="uk-UA" w:eastAsia="ru-RU"/>
        </w:rPr>
        <w:t>невстановлення</w:t>
      </w:r>
      <w:proofErr w:type="spellEnd"/>
      <w:r w:rsidRPr="00703631">
        <w:rPr>
          <w:rFonts w:eastAsia="Times New Roman" w:cs="Times New Roman"/>
          <w:b/>
          <w:bCs/>
          <w:color w:val="333333"/>
          <w:sz w:val="22"/>
          <w:lang w:val="uk-UA" w:eastAsia="ru-RU"/>
        </w:rPr>
        <w:t xml:space="preserve"> такої особи, – на власника Квартири/Приміщення, що відмовив у наданні допуску до Квартири/Приміщення.</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jc w:val="center"/>
        <w:rPr>
          <w:rFonts w:ascii="Arial" w:eastAsia="Times New Roman" w:hAnsi="Arial" w:cs="Arial"/>
          <w:color w:val="FF0000"/>
          <w:sz w:val="22"/>
          <w:lang w:val="uk-UA" w:eastAsia="ru-RU"/>
        </w:rPr>
      </w:pPr>
      <w:r w:rsidRPr="00703631">
        <w:rPr>
          <w:rFonts w:eastAsia="Times New Roman" w:cs="Times New Roman"/>
          <w:b/>
          <w:bCs/>
          <w:color w:val="333333"/>
          <w:sz w:val="22"/>
          <w:lang w:val="uk-UA" w:eastAsia="ru-RU"/>
        </w:rPr>
        <w:t xml:space="preserve">4. </w:t>
      </w:r>
      <w:r w:rsidRPr="00703631">
        <w:rPr>
          <w:rFonts w:eastAsia="Times New Roman" w:cs="Times New Roman"/>
          <w:b/>
          <w:bCs/>
          <w:color w:val="333333"/>
          <w:sz w:val="22"/>
          <w:highlight w:val="yellow"/>
          <w:lang w:val="uk-UA" w:eastAsia="ru-RU"/>
        </w:rPr>
        <w:t>ПРАВИЛА ВИКОРИСТАННЯ ПРИБУДИНКОВОЇ ТЕРИТОРІЇ ДЛЯ ПАРКУВАННЯ АВТОТРАНСПОРТНИХ ЗАСОБІВ</w:t>
      </w:r>
      <w:r w:rsidR="001C0240" w:rsidRPr="00703631">
        <w:rPr>
          <w:rFonts w:eastAsia="Times New Roman" w:cs="Times New Roman"/>
          <w:b/>
          <w:bCs/>
          <w:color w:val="333333"/>
          <w:sz w:val="22"/>
          <w:lang w:val="uk-UA" w:eastAsia="ru-RU"/>
        </w:rPr>
        <w:t xml:space="preserve"> </w:t>
      </w:r>
      <w:r w:rsidR="001C0240" w:rsidRPr="00703631">
        <w:rPr>
          <w:rFonts w:eastAsia="Times New Roman" w:cs="Times New Roman"/>
          <w:b/>
          <w:bCs/>
          <w:color w:val="FF0000"/>
          <w:sz w:val="22"/>
          <w:lang w:val="uk-UA" w:eastAsia="ru-RU"/>
        </w:rPr>
        <w:t>ДОЦІЛЬНО?</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xml:space="preserve">4.1. Власники/Користувачі зобов’язані дотримуватися правил проходу та проїзду автотранспорту по прибудинковій території відповідно до встановленої пішохідно-транспортної схеми Будинку. Тимчасове паркування транспортних засобів Власника/Користувача (особистих або найнятих) біля входів/виходів з під’їздів Будинку дозволяється виключно для їх завантаження/розвантаження, протягом не більше однієї </w:t>
      </w:r>
      <w:proofErr w:type="spellStart"/>
      <w:r w:rsidRPr="00703631">
        <w:rPr>
          <w:rFonts w:eastAsia="Times New Roman" w:cs="Times New Roman"/>
          <w:color w:val="333333"/>
          <w:sz w:val="22"/>
          <w:lang w:val="uk-UA" w:eastAsia="ru-RU"/>
        </w:rPr>
        <w:t>години. Паркування тран</w:t>
      </w:r>
      <w:proofErr w:type="spellEnd"/>
      <w:r w:rsidRPr="00703631">
        <w:rPr>
          <w:rFonts w:eastAsia="Times New Roman" w:cs="Times New Roman"/>
          <w:color w:val="333333"/>
          <w:sz w:val="22"/>
          <w:lang w:val="uk-UA" w:eastAsia="ru-RU"/>
        </w:rPr>
        <w:t xml:space="preserve">спортних засобів Власників/Користувачів дозволяється виключно на спеціально обладнаних для цього </w:t>
      </w:r>
      <w:proofErr w:type="spellStart"/>
      <w:r w:rsidRPr="00703631">
        <w:rPr>
          <w:rFonts w:eastAsia="Times New Roman" w:cs="Times New Roman"/>
          <w:color w:val="333333"/>
          <w:sz w:val="22"/>
          <w:lang w:val="uk-UA" w:eastAsia="ru-RU"/>
        </w:rPr>
        <w:t>паркувальних</w:t>
      </w:r>
      <w:proofErr w:type="spellEnd"/>
      <w:r w:rsidRPr="00703631">
        <w:rPr>
          <w:rFonts w:eastAsia="Times New Roman" w:cs="Times New Roman"/>
          <w:color w:val="333333"/>
          <w:sz w:val="22"/>
          <w:lang w:val="uk-UA" w:eastAsia="ru-RU"/>
        </w:rPr>
        <w:t xml:space="preserve"> місцях або на проїжджій частині вздовж тротуару </w:t>
      </w:r>
      <w:proofErr w:type="spellStart"/>
      <w:r w:rsidRPr="00703631">
        <w:rPr>
          <w:rFonts w:eastAsia="Times New Roman" w:cs="Times New Roman"/>
          <w:color w:val="333333"/>
          <w:sz w:val="22"/>
          <w:lang w:val="uk-UA" w:eastAsia="ru-RU"/>
        </w:rPr>
        <w:t>вiдповiдно</w:t>
      </w:r>
      <w:proofErr w:type="spellEnd"/>
      <w:r w:rsidRPr="00703631">
        <w:rPr>
          <w:rFonts w:eastAsia="Times New Roman" w:cs="Times New Roman"/>
          <w:color w:val="333333"/>
          <w:sz w:val="22"/>
          <w:lang w:val="uk-UA" w:eastAsia="ru-RU"/>
        </w:rPr>
        <w:t xml:space="preserve"> до встановленої розмітки, окрім спеціально визначених місць навпроти входів в секції, де паркування заборонено. Заборонено паркування автотранспорту поза межами </w:t>
      </w:r>
      <w:proofErr w:type="spellStart"/>
      <w:r w:rsidRPr="00703631">
        <w:rPr>
          <w:rFonts w:eastAsia="Times New Roman" w:cs="Times New Roman"/>
          <w:color w:val="333333"/>
          <w:sz w:val="22"/>
          <w:lang w:val="uk-UA" w:eastAsia="ru-RU"/>
        </w:rPr>
        <w:t>розмiтки</w:t>
      </w:r>
      <w:proofErr w:type="spellEnd"/>
      <w:r w:rsidRPr="00703631">
        <w:rPr>
          <w:rFonts w:eastAsia="Times New Roman" w:cs="Times New Roman"/>
          <w:color w:val="333333"/>
          <w:sz w:val="22"/>
          <w:lang w:val="uk-UA" w:eastAsia="ru-RU"/>
        </w:rPr>
        <w:t>, оскільки це унеможливлює проїзд транспорту аварійних служб, швидкої допомоги, а також проїзд і розгортання пожежних автомобілів, вивезення сміття тощо.</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xml:space="preserve">4.2. Паркування на території житлового комплексу може здійснюватися лише Власниками/Користувачами житлових та нежитлових приміщень багатоповерхового будинку в кількості: 1 Квартира/Приміщення – 1 легковий автомобіль. У разі необхідності у Власника/Користувача паркування на прибудинкової території додаткових/сторонніх автотранспортних засобів необхідно попередити адміністрацію ОСББ «Райдужний -3» та охорону про таку необхідність та дізнатися про наявність вільних місць. У разі відсутності вільних місць, додаткові/сторонні автотранспорті засоби </w:t>
      </w:r>
      <w:proofErr w:type="spellStart"/>
      <w:r w:rsidRPr="00703631">
        <w:rPr>
          <w:rFonts w:eastAsia="Times New Roman" w:cs="Times New Roman"/>
          <w:color w:val="333333"/>
          <w:sz w:val="22"/>
          <w:lang w:val="uk-UA" w:eastAsia="ru-RU"/>
        </w:rPr>
        <w:t>паркуються</w:t>
      </w:r>
      <w:proofErr w:type="spellEnd"/>
      <w:r w:rsidRPr="00703631">
        <w:rPr>
          <w:rFonts w:eastAsia="Times New Roman" w:cs="Times New Roman"/>
          <w:color w:val="333333"/>
          <w:sz w:val="22"/>
          <w:lang w:val="uk-UA" w:eastAsia="ru-RU"/>
        </w:rPr>
        <w:t xml:space="preserve"> за територією.</w:t>
      </w:r>
      <w:r w:rsidRPr="00703631">
        <w:rPr>
          <w:rFonts w:ascii="Arial" w:eastAsia="Times New Roman" w:hAnsi="Arial" w:cs="Arial"/>
          <w:color w:val="333333"/>
          <w:sz w:val="22"/>
          <w:lang w:val="uk-UA" w:eastAsia="ru-RU"/>
        </w:rPr>
        <w:br/>
      </w:r>
      <w:r w:rsidRPr="00703631">
        <w:rPr>
          <w:rFonts w:eastAsia="Times New Roman" w:cs="Times New Roman"/>
          <w:b/>
          <w:bCs/>
          <w:color w:val="333333"/>
          <w:szCs w:val="24"/>
          <w:lang w:val="uk-UA" w:eastAsia="ru-RU"/>
        </w:rPr>
        <w:t>        4.2.1. Забороняється використання прибудинкової території для тривалого зберігання автотранспорту. Термін «тривале зберігання автотранспорту» означає тримання автотранспорту на прибудинковій території від 30 (тридцяти) діб без користування ним і відсутність письмової зая</w:t>
      </w:r>
      <w:r w:rsidR="0075412A" w:rsidRPr="00703631">
        <w:rPr>
          <w:rFonts w:eastAsia="Times New Roman" w:cs="Times New Roman"/>
          <w:b/>
          <w:bCs/>
          <w:color w:val="333333"/>
          <w:szCs w:val="24"/>
          <w:lang w:val="uk-UA" w:eastAsia="ru-RU"/>
        </w:rPr>
        <w:t>ви правлінню</w:t>
      </w:r>
      <w:r w:rsidRPr="00703631">
        <w:rPr>
          <w:rFonts w:eastAsia="Times New Roman" w:cs="Times New Roman"/>
          <w:b/>
          <w:bCs/>
          <w:color w:val="333333"/>
          <w:szCs w:val="24"/>
          <w:lang w:val="uk-UA" w:eastAsia="ru-RU"/>
        </w:rPr>
        <w:t xml:space="preserve"> із зазначенням причин для такої необхідності. У разі виявлення факту тривалого зберігання автотранспорту складається відповідний акт, який підписується членами комісії, до якої включаються представники охоронної компанії, представники правління, керуючий директор та, за бажанням, співвласники, на підставі якого Власнику/Користувачу виставляється штраф у розмірі 50 (п’ятдесят) гривень за кожну добу тривалого зберігання автотранспорту у квитанції на управління спільним майном, який підлягає оплаті у строки, встановлені для сплати чергових внесків.</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4.3. Обмеження швидкості руху автомобілів у межах прибудинкової території — 5 км/год. Рух автомобілів, що супроводжується підвищеним шумом, а також звукові сигнали на території ОСББ</w:t>
      </w:r>
      <w:r w:rsidR="0075412A"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Pr="00703631">
        <w:rPr>
          <w:rFonts w:eastAsia="Times New Roman" w:cs="Times New Roman"/>
          <w:color w:val="333333"/>
          <w:sz w:val="22"/>
          <w:lang w:val="uk-UA" w:eastAsia="ru-RU"/>
        </w:rPr>
        <w:t xml:space="preserve"> заборонені.</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lastRenderedPageBreak/>
        <w:t>4.4. Заборонено здійснювати паркування/зупинку: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на тротуарах та газонах (включно заїжджання на тротуар чи газон одним колесом);</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із блокуванням під’їзду до сміттєвих баків;</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у разі аварійної ситуації залишати автотранспортний засіб в невизначених для цього місцях на тривалий час (до 15 хв.), блокування проїзду/виїзду іншим автомобілям. У разі такого випадку обов’язково залишати контактні дані на лобовому склі автомобіля для зв’язку;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xml:space="preserve">4.5. Паркування/зупинка автотранспорту на прибудинковій території здійснюється за наявності вільного місця на момент паркування/зупинки без права бронювання та/чи привласнення місця паркування/зупинки, що перебуває у колективному користуванні, якщо таке тимчасове користування не узгоджено з </w:t>
      </w:r>
      <w:r w:rsidR="00703631">
        <w:rPr>
          <w:rFonts w:eastAsia="Times New Roman" w:cs="Times New Roman"/>
          <w:color w:val="333333"/>
          <w:sz w:val="22"/>
          <w:lang w:val="uk-UA" w:eastAsia="ru-RU"/>
        </w:rPr>
        <w:t xml:space="preserve">Головою правління ОСББ. Перевагу для паркування мають </w:t>
      </w:r>
      <w:r w:rsidRPr="00703631">
        <w:rPr>
          <w:rFonts w:eastAsia="Times New Roman" w:cs="Times New Roman"/>
          <w:color w:val="333333"/>
          <w:sz w:val="22"/>
          <w:lang w:val="uk-UA" w:eastAsia="ru-RU"/>
        </w:rPr>
        <w:t>автотранс</w:t>
      </w:r>
      <w:r w:rsidR="00703631">
        <w:rPr>
          <w:rFonts w:eastAsia="Times New Roman" w:cs="Times New Roman"/>
          <w:color w:val="333333"/>
          <w:sz w:val="22"/>
          <w:lang w:val="uk-UA" w:eastAsia="ru-RU"/>
        </w:rPr>
        <w:t xml:space="preserve">портні </w:t>
      </w:r>
      <w:r w:rsidRPr="00703631">
        <w:rPr>
          <w:rFonts w:eastAsia="Times New Roman" w:cs="Times New Roman"/>
          <w:color w:val="333333"/>
          <w:sz w:val="22"/>
          <w:lang w:val="uk-UA" w:eastAsia="ru-RU"/>
        </w:rPr>
        <w:t>засоби Власників/Користувачів за умови виконання вимог п. 4.1. Правил.</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4.6. У разі необхідності прибирання снігу спецтехнікою за графіком, встановленим ОСББ</w:t>
      </w:r>
      <w:r w:rsidR="0075412A" w:rsidRPr="00703631">
        <w:rPr>
          <w:rFonts w:eastAsia="Times New Roman" w:cs="Times New Roman"/>
          <w:color w:val="333333"/>
          <w:sz w:val="22"/>
          <w:lang w:val="uk-UA" w:eastAsia="ru-RU"/>
        </w:rPr>
        <w:t xml:space="preserve"> «</w:t>
      </w:r>
      <w:r w:rsidR="00D51570" w:rsidRPr="00703631">
        <w:rPr>
          <w:rFonts w:eastAsia="Times New Roman" w:cs="Times New Roman"/>
          <w:color w:val="333333"/>
          <w:sz w:val="22"/>
          <w:lang w:val="uk-UA" w:eastAsia="ru-RU"/>
        </w:rPr>
        <w:t>Садовий-25»</w:t>
      </w:r>
      <w:r w:rsidRPr="00703631">
        <w:rPr>
          <w:rFonts w:eastAsia="Times New Roman" w:cs="Times New Roman"/>
          <w:color w:val="333333"/>
          <w:sz w:val="22"/>
          <w:lang w:val="uk-UA" w:eastAsia="ru-RU"/>
        </w:rPr>
        <w:t>, весь автотранспорт має полишати місця паркування/зупинки на період прибирання, якщо це заважає прибиранню снігу. У разі відмови власника автомобіля своєчасно звільнити територію паркування для проведення прибирання, власник зобов’язаний відшкодувати затримку техніки за власний рахунок.</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4.7. У разі порушення водієм правил паркування/зупинки на прибудинковій території, якщо транспорт створює загрозу безпеці дорожнього руху, а також перешкоджає виконанню робіт з утримання Будинку та прибудинкової території, зелених насаджень, чи проїзду аварійних служб, може бути здійснено примусове переміщення транспортних засобів. Якщо переміщення транспорту відбувалося за рахунок ОСББ</w:t>
      </w:r>
      <w:r w:rsidR="0075412A" w:rsidRPr="00703631">
        <w:rPr>
          <w:rFonts w:eastAsia="Times New Roman" w:cs="Times New Roman"/>
          <w:b/>
          <w:bCs/>
          <w:color w:val="333333"/>
          <w:sz w:val="22"/>
          <w:lang w:val="uk-UA" w:eastAsia="ru-RU"/>
        </w:rPr>
        <w:t xml:space="preserve"> «</w:t>
      </w:r>
      <w:r w:rsidR="00D51570" w:rsidRPr="00703631">
        <w:rPr>
          <w:rFonts w:eastAsia="Times New Roman" w:cs="Times New Roman"/>
          <w:b/>
          <w:bCs/>
          <w:color w:val="333333"/>
          <w:sz w:val="22"/>
          <w:lang w:val="uk-UA" w:eastAsia="ru-RU"/>
        </w:rPr>
        <w:t>Садовий-25»</w:t>
      </w:r>
      <w:r w:rsidRPr="00703631">
        <w:rPr>
          <w:rFonts w:eastAsia="Times New Roman" w:cs="Times New Roman"/>
          <w:b/>
          <w:bCs/>
          <w:color w:val="333333"/>
          <w:sz w:val="22"/>
          <w:lang w:val="uk-UA" w:eastAsia="ru-RU"/>
        </w:rPr>
        <w:t>, Власник/Користувач зобов'язаний відшкодувати фактичні витрати та сплатити неустойку у розмірі 5 (п’яти) мінімальних заробітних плат. Рахунок на такі оплати виставляється у квитанції на управління спільним майном та підлягає оплаті у строки, встановлені для сплати чергових внесків.</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4.8. У разі порушення водієм правил паркування та надходження від мінімум двох інших жителів будинку вмотивованих скарг на порушення правил паркування водієм цього автомобіля, Власнику автотранспортного засобу виставляється штраф у розмірі 500 гривень за перше порушення, 1000 гривень — за друге, та 3000 гривень за кожне наступне.</w:t>
      </w:r>
      <w:r w:rsidRPr="00703631">
        <w:rPr>
          <w:rFonts w:ascii="Arial" w:eastAsia="Times New Roman" w:hAnsi="Arial" w:cs="Arial"/>
          <w:color w:val="333333"/>
          <w:sz w:val="22"/>
          <w:lang w:val="uk-UA" w:eastAsia="ru-RU"/>
        </w:rPr>
        <w:br/>
      </w:r>
      <w:r w:rsidRPr="00703631">
        <w:rPr>
          <w:rFonts w:eastAsia="Times New Roman" w:cs="Times New Roman"/>
          <w:color w:val="333333"/>
          <w:szCs w:val="24"/>
          <w:lang w:val="uk-UA" w:eastAsia="ru-RU"/>
        </w:rPr>
        <w:t>      </w:t>
      </w:r>
      <w:r w:rsidRPr="00703631">
        <w:rPr>
          <w:rFonts w:eastAsia="Times New Roman" w:cs="Times New Roman"/>
          <w:b/>
          <w:bCs/>
          <w:color w:val="333333"/>
          <w:szCs w:val="24"/>
          <w:lang w:val="uk-UA" w:eastAsia="ru-RU"/>
        </w:rPr>
        <w:t>4.9. У разі неналежного утримання Власником/Користувачем автомобіля, внаслідок чого відбулося забруднення асфальтного покриття пально-мастильними матеріалами, він зобов’язаний очистити відповідну ділянку асфальтного покриття самостійно і за власний рахунок. У разі невиконання Власником/Користувачем цього обов’язку, і, якщо відновлення/очищення забруднених місць здійснюється силами Об’єднання (у тому числі –  із залученням сторонніх виконавців), Власнику/Користувачу виставляється рахунок за такі роботи і штраф у розмірі 200 (двісті) гривень у квитанції на управління спільним майном, які підлягають оплаті у строки, встановлені для сплати чергових внесків.</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75412A" w:rsidP="0075412A">
      <w:pPr>
        <w:shd w:val="clear" w:color="auto" w:fill="FFFFFF"/>
        <w:spacing w:after="0" w:line="240" w:lineRule="auto"/>
        <w:jc w:val="center"/>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 xml:space="preserve">5. </w:t>
      </w:r>
      <w:r w:rsidR="007F7AC4" w:rsidRPr="00703631">
        <w:rPr>
          <w:rFonts w:eastAsia="Times New Roman" w:cs="Times New Roman"/>
          <w:b/>
          <w:bCs/>
          <w:color w:val="333333"/>
          <w:sz w:val="22"/>
          <w:lang w:val="uk-UA" w:eastAsia="ru-RU"/>
        </w:rPr>
        <w:t>ПИТАННЯ ЗАБОРГОВАНОСТІ</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701440"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5.</w:t>
      </w:r>
      <w:r w:rsidR="007F7AC4" w:rsidRPr="00703631">
        <w:rPr>
          <w:rFonts w:eastAsia="Times New Roman" w:cs="Times New Roman"/>
          <w:b/>
          <w:bCs/>
          <w:color w:val="333333"/>
          <w:sz w:val="22"/>
          <w:lang w:val="uk-UA" w:eastAsia="ru-RU"/>
        </w:rPr>
        <w:t>1. Власники, які мають прострочену заборгованість по оплаті внесків (платежів) на управління будинком і спільним майном, інших внесків, визначених законодавством і рішеннями Загальних зборів, понад 2 місяці, та не звернулися до правління Об’єднання із заявою про укладення договору про розстрочку/реструктуризації заборгованості або порушили умови укладеного договору розстрочки/реструктуризації, зобов'язані оплачувати всі внески з коефіцієнтом 2 до повної виплати заборгованості. Дія цього пункту поширюється на всю заборгованість зі сплати внесків на управління будинком і спільним майном, інших внесків, визначених законодавством і рішеннями Загальних зборів.</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5</w:t>
      </w:r>
      <w:r w:rsidR="00701440" w:rsidRPr="00703631">
        <w:rPr>
          <w:rFonts w:eastAsia="Times New Roman" w:cs="Times New Roman"/>
          <w:b/>
          <w:bCs/>
          <w:color w:val="333333"/>
          <w:sz w:val="22"/>
          <w:lang w:val="uk-UA" w:eastAsia="ru-RU"/>
        </w:rPr>
        <w:t>.</w:t>
      </w:r>
      <w:r w:rsidRPr="00703631">
        <w:rPr>
          <w:rFonts w:eastAsia="Times New Roman" w:cs="Times New Roman"/>
          <w:b/>
          <w:bCs/>
          <w:color w:val="333333"/>
          <w:sz w:val="22"/>
          <w:lang w:val="uk-UA" w:eastAsia="ru-RU"/>
        </w:rPr>
        <w:t xml:space="preserve">2. У випадку порушення строків оплати внесків на управління будинком і спільним майном, інших внесків, визначених законодавством і рішеннями Загальних зборів, </w:t>
      </w:r>
      <w:proofErr w:type="spellStart"/>
      <w:r w:rsidRPr="00703631">
        <w:rPr>
          <w:rFonts w:eastAsia="Times New Roman" w:cs="Times New Roman"/>
          <w:b/>
          <w:bCs/>
          <w:color w:val="333333"/>
          <w:sz w:val="22"/>
          <w:lang w:val="uk-UA" w:eastAsia="ru-RU"/>
        </w:rPr>
        <w:t>адміністрація </w:t>
      </w:r>
      <w:proofErr w:type="spellEnd"/>
      <w:r w:rsidRPr="00703631">
        <w:rPr>
          <w:rFonts w:eastAsia="Times New Roman" w:cs="Times New Roman"/>
          <w:b/>
          <w:bCs/>
          <w:color w:val="333333"/>
          <w:sz w:val="22"/>
          <w:lang w:val="uk-UA" w:eastAsia="ru-RU"/>
        </w:rPr>
        <w:t xml:space="preserve">Об’єднання має право відключити </w:t>
      </w:r>
      <w:proofErr w:type="spellStart"/>
      <w:r w:rsidRPr="00703631">
        <w:rPr>
          <w:rFonts w:eastAsia="Times New Roman" w:cs="Times New Roman"/>
          <w:b/>
          <w:bCs/>
          <w:color w:val="333333"/>
          <w:sz w:val="22"/>
          <w:lang w:val="uk-UA" w:eastAsia="ru-RU"/>
        </w:rPr>
        <w:t>внутрішньобудинкові</w:t>
      </w:r>
      <w:proofErr w:type="spellEnd"/>
      <w:r w:rsidRPr="00703631">
        <w:rPr>
          <w:rFonts w:eastAsia="Times New Roman" w:cs="Times New Roman"/>
          <w:b/>
          <w:bCs/>
          <w:color w:val="333333"/>
          <w:sz w:val="22"/>
          <w:lang w:val="uk-UA" w:eastAsia="ru-RU"/>
        </w:rPr>
        <w:t xml:space="preserve"> мережі від </w:t>
      </w:r>
      <w:proofErr w:type="spellStart"/>
      <w:r w:rsidRPr="00703631">
        <w:rPr>
          <w:rFonts w:eastAsia="Times New Roman" w:cs="Times New Roman"/>
          <w:b/>
          <w:bCs/>
          <w:color w:val="333333"/>
          <w:sz w:val="22"/>
          <w:lang w:val="uk-UA" w:eastAsia="ru-RU"/>
        </w:rPr>
        <w:t>внутрішньоквартирних</w:t>
      </w:r>
      <w:proofErr w:type="spellEnd"/>
      <w:r w:rsidRPr="00703631">
        <w:rPr>
          <w:rFonts w:eastAsia="Times New Roman" w:cs="Times New Roman"/>
          <w:b/>
          <w:bCs/>
          <w:color w:val="333333"/>
          <w:sz w:val="22"/>
          <w:lang w:val="uk-UA" w:eastAsia="ru-RU"/>
        </w:rPr>
        <w:t xml:space="preserve"> мереж боржника (без звільнення боржника від обов’язку сплати внесків), дотримуючись наступної попередньої процедури, а саме: не пізніше ніж за 5 (п’ять) календарних днів до дати відключення, вручити Власнику, який має борг, повідомлення про </w:t>
      </w:r>
      <w:r w:rsidRPr="00703631">
        <w:rPr>
          <w:rFonts w:eastAsia="Times New Roman" w:cs="Times New Roman"/>
          <w:b/>
          <w:bCs/>
          <w:color w:val="333333"/>
          <w:sz w:val="22"/>
          <w:lang w:val="uk-UA" w:eastAsia="ru-RU"/>
        </w:rPr>
        <w:lastRenderedPageBreak/>
        <w:t xml:space="preserve">необхідність погашення заборгованості або укладення договору про розстрочку/реструктуризацію та про відключення від </w:t>
      </w:r>
      <w:proofErr w:type="spellStart"/>
      <w:r w:rsidRPr="00703631">
        <w:rPr>
          <w:rFonts w:eastAsia="Times New Roman" w:cs="Times New Roman"/>
          <w:b/>
          <w:bCs/>
          <w:color w:val="333333"/>
          <w:sz w:val="22"/>
          <w:lang w:val="uk-UA" w:eastAsia="ru-RU"/>
        </w:rPr>
        <w:t>внутрішньобудинкових</w:t>
      </w:r>
      <w:proofErr w:type="spellEnd"/>
      <w:r w:rsidRPr="00703631">
        <w:rPr>
          <w:rFonts w:eastAsia="Times New Roman" w:cs="Times New Roman"/>
          <w:b/>
          <w:bCs/>
          <w:color w:val="333333"/>
          <w:sz w:val="22"/>
          <w:lang w:val="uk-UA" w:eastAsia="ru-RU"/>
        </w:rPr>
        <w:t xml:space="preserve"> мереж. Якщо на шостий календарний день уся сума заборгованості Власником не погашена і боржник не уклав договір про розстрочку/реструктуризацію боргу, його квартира/приміщення відключається від </w:t>
      </w:r>
      <w:proofErr w:type="spellStart"/>
      <w:r w:rsidRPr="00703631">
        <w:rPr>
          <w:rFonts w:eastAsia="Times New Roman" w:cs="Times New Roman"/>
          <w:b/>
          <w:bCs/>
          <w:color w:val="333333"/>
          <w:sz w:val="22"/>
          <w:lang w:val="uk-UA" w:eastAsia="ru-RU"/>
        </w:rPr>
        <w:t>внутрішньобудинкових</w:t>
      </w:r>
      <w:proofErr w:type="spellEnd"/>
      <w:r w:rsidRPr="00703631">
        <w:rPr>
          <w:rFonts w:eastAsia="Times New Roman" w:cs="Times New Roman"/>
          <w:b/>
          <w:bCs/>
          <w:color w:val="333333"/>
          <w:sz w:val="22"/>
          <w:lang w:val="uk-UA" w:eastAsia="ru-RU"/>
        </w:rPr>
        <w:t xml:space="preserve"> мереж. Подальше підключення квартири/приміщення можливе лише після повної виплати заборгованості та оплати витрат на підключення/ відключення з розрахунку одна мінімальна заробітна плата за кожну подію (відключення та підключення). Самовільне підключення Власником, як і підключення сторонніми особами/організаціями, тягне за собою сплату Власником на поточний </w:t>
      </w:r>
      <w:proofErr w:type="spellStart"/>
      <w:r w:rsidRPr="00703631">
        <w:rPr>
          <w:rFonts w:eastAsia="Times New Roman" w:cs="Times New Roman"/>
          <w:b/>
          <w:bCs/>
          <w:color w:val="333333"/>
          <w:sz w:val="22"/>
          <w:lang w:val="uk-UA" w:eastAsia="ru-RU"/>
        </w:rPr>
        <w:t>рахунок Об’єднанн</w:t>
      </w:r>
      <w:proofErr w:type="spellEnd"/>
      <w:r w:rsidRPr="00703631">
        <w:rPr>
          <w:rFonts w:eastAsia="Times New Roman" w:cs="Times New Roman"/>
          <w:b/>
          <w:bCs/>
          <w:color w:val="333333"/>
          <w:sz w:val="22"/>
          <w:lang w:val="uk-UA" w:eastAsia="ru-RU"/>
        </w:rPr>
        <w:t xml:space="preserve">я штрафу у розмірі 5 (п’яти) мінімальних заробітних плат. Санкції передбачені даним пунктом, мають бути оплачені Власником на поточний </w:t>
      </w:r>
      <w:proofErr w:type="spellStart"/>
      <w:r w:rsidRPr="00703631">
        <w:rPr>
          <w:rFonts w:eastAsia="Times New Roman" w:cs="Times New Roman"/>
          <w:b/>
          <w:bCs/>
          <w:color w:val="333333"/>
          <w:sz w:val="22"/>
          <w:lang w:val="uk-UA" w:eastAsia="ru-RU"/>
        </w:rPr>
        <w:t>рахунок Об’є</w:t>
      </w:r>
      <w:proofErr w:type="spellEnd"/>
      <w:r w:rsidRPr="00703631">
        <w:rPr>
          <w:rFonts w:eastAsia="Times New Roman" w:cs="Times New Roman"/>
          <w:b/>
          <w:bCs/>
          <w:color w:val="333333"/>
          <w:sz w:val="22"/>
          <w:lang w:val="uk-UA" w:eastAsia="ru-RU"/>
        </w:rPr>
        <w:t>днання у строки встановлені для сплати чергового внеску.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jc w:val="center"/>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6. ВІДЕОСПОСТЕРЕЖЕННЯ</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xml:space="preserve">6.1. Відеоспостереження здійснюється на окремих ділянках Будинку та прибудинкової території відповідно схеми розташування з метою підвищення ефективності забезпечення режиму безпеки, об'єктивної фіксації подій, виявлення ситуацій, що є нетиповими у зоні здійснення </w:t>
      </w:r>
      <w:proofErr w:type="spellStart"/>
      <w:r w:rsidRPr="00703631">
        <w:rPr>
          <w:rFonts w:eastAsia="Times New Roman" w:cs="Times New Roman"/>
          <w:color w:val="333333"/>
          <w:sz w:val="22"/>
          <w:lang w:val="uk-UA" w:eastAsia="ru-RU"/>
        </w:rPr>
        <w:t>відеоконтролю</w:t>
      </w:r>
      <w:proofErr w:type="spellEnd"/>
      <w:r w:rsidRPr="00703631">
        <w:rPr>
          <w:rFonts w:eastAsia="Times New Roman" w:cs="Times New Roman"/>
          <w:color w:val="333333"/>
          <w:sz w:val="22"/>
          <w:lang w:val="uk-UA" w:eastAsia="ru-RU"/>
        </w:rPr>
        <w:t>, здійснення контролю в умовах, коли іншими шляхами забезпечити його неможливо.</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6.2. Власники та Користувачі, та особи, що потрапляють до зони видимості камер спостереження, інформуються про ведення відеоспостереження, шляхом розміщення спеціальних інформаційних повідомлень «Ведеться відеоспостереження».</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xml:space="preserve">6.3. Запис камер відеоспостереження забезпечується за допомогою </w:t>
      </w:r>
      <w:proofErr w:type="spellStart"/>
      <w:r w:rsidRPr="00703631">
        <w:rPr>
          <w:rFonts w:eastAsia="Times New Roman" w:cs="Times New Roman"/>
          <w:color w:val="333333"/>
          <w:sz w:val="22"/>
          <w:lang w:val="uk-UA" w:eastAsia="ru-RU"/>
        </w:rPr>
        <w:t>відеореєстратора</w:t>
      </w:r>
      <w:proofErr w:type="spellEnd"/>
      <w:r w:rsidRPr="00703631">
        <w:rPr>
          <w:rFonts w:eastAsia="Times New Roman" w:cs="Times New Roman"/>
          <w:color w:val="333333"/>
          <w:sz w:val="22"/>
          <w:lang w:val="uk-UA" w:eastAsia="ru-RU"/>
        </w:rPr>
        <w:t xml:space="preserve">. Термін збереження відеозаписів обмежений можливостями </w:t>
      </w:r>
      <w:proofErr w:type="spellStart"/>
      <w:r w:rsidRPr="00703631">
        <w:rPr>
          <w:rFonts w:eastAsia="Times New Roman" w:cs="Times New Roman"/>
          <w:color w:val="333333"/>
          <w:sz w:val="22"/>
          <w:lang w:val="uk-UA" w:eastAsia="ru-RU"/>
        </w:rPr>
        <w:t>відеореєстратора</w:t>
      </w:r>
      <w:proofErr w:type="spellEnd"/>
      <w:r w:rsidRPr="00703631">
        <w:rPr>
          <w:rFonts w:eastAsia="Times New Roman" w:cs="Times New Roman"/>
          <w:color w:val="333333"/>
          <w:sz w:val="22"/>
          <w:lang w:val="uk-UA" w:eastAsia="ru-RU"/>
        </w:rPr>
        <w:t>, після цього запис в автоматичному режимі видаляється.</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6.4. Передача відеозаписів камер відеоспостереження третій стороні забороняється. Передача відеозаписів допускається лише у випадках, встановлених законодавством України і виключно при наявності відповідного запиту.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jc w:val="center"/>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7. КОРИСТУВАННЯ ЛІФТАМИ</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7.1. Власники/Користувачі Будинку зобов'язані дотримувавсь загальних правил користування ліфтами у будинках.</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 xml:space="preserve">7.2. У випадку порушення правил користування ліфтами у Будинку Власник/Користувач Квартири/приміщення відшкодовує завдані таким порушенням збитки, вартість відновлювального ремонту, та сплачує на </w:t>
      </w:r>
      <w:proofErr w:type="spellStart"/>
      <w:r w:rsidRPr="00703631">
        <w:rPr>
          <w:rFonts w:eastAsia="Times New Roman" w:cs="Times New Roman"/>
          <w:b/>
          <w:bCs/>
          <w:color w:val="333333"/>
          <w:sz w:val="22"/>
          <w:lang w:val="uk-UA" w:eastAsia="ru-RU"/>
        </w:rPr>
        <w:t>користь Об’єднан</w:t>
      </w:r>
      <w:proofErr w:type="spellEnd"/>
      <w:r w:rsidRPr="00703631">
        <w:rPr>
          <w:rFonts w:eastAsia="Times New Roman" w:cs="Times New Roman"/>
          <w:b/>
          <w:bCs/>
          <w:color w:val="333333"/>
          <w:sz w:val="22"/>
          <w:lang w:val="uk-UA" w:eastAsia="ru-RU"/>
        </w:rPr>
        <w:t>ня штраф в розмірі 1000 (одна тисяча) гривень, в тому числі, і у випадку, якщо таке порушення було вчинене третіми особами, які здійснюють ремонтні та роботи з реконструкції приміщень (майстрами, робітниками, постачальниками, вантажниками та іншими) за замовленням Власника/Користувача.</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jc w:val="center"/>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8. ДОТРИМАННЯ ГРОМАДСЬКОГО ПОРЯДКУ В БУДИНКУ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8.1. Особи, що знаходяться або проживають в Будинку, не мають права допускати вчинення будь-яких дій, які можуть призвести до порушення прав інших осіб, що перебувають у Будинку, в тому числі права на приватне життя, працю, спокій і відпочинок.</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8.2. Проведення в приміщеннях Будинку ремонтно-будівельних та інших робіт, що є джерелом підвищеного шуму (наприклад, з використанням перфораторів, відбійників, дрилів, молотків і т.п.), допускається тільки в робочі дні з 09:00 до 13:00 і з 15:00 до 19:00 години, а також в суботу з 11:00 до 13:00. Проведення будь-яких робіт, пов’язаних з будівельним шумом, в інший час, а також у святкові дні протягом доби, категорично заборонено.</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8.3. На території Будинку не допускається в період між 22:00 і 8:00 ранку включення/експлуатація будь-яких пристроїв, що виробляють звуки і шуми, сила і гучність яких порушує спокій Власників та Користувачів.</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lastRenderedPageBreak/>
        <w:t>8.4. Проведення салютів, феєрверків, інших заходів із використанням вибухових речовин і піротехнічних засобів на прибудинковій території у приміщеннях Будинку забороняється у будь-який час доби.</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8.5. Встановлювати на балконах, лоджіях, відкритих вікнах Будинку та інших місцях звуковідтворюючу апаратуру або будь-яких інших засобів і включати її на потужність вище 40 ДБА протягом доби заборонено.</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8.6. Не допускається проведення в приміщеннях в Будинку робіт, пов’язаних з виділенням різкого та/або інтенсивного запаху (фарби, смоли, лаки і т.д.). У разі, якщо приміщення не провітрюються або проведення таких робіт неможливо без порушення правил технічної безпеки, проведення будь-яких робіт, пов’язаних з підвищеним джерелом запаху здійснюється з погодження сусідів Власників/Користувачів, адміністрацією Об’єднання, але не раніше 09:00 години і не пізніше 19:00 години з перервою з 13:00 до 15:00 і виключно у робочі дні. У суботні, недільні та святкові дні – проведення таких робіт категорично заборонено.</w:t>
      </w:r>
    </w:p>
    <w:p w:rsidR="007F7AC4" w:rsidRPr="00703631" w:rsidRDefault="00703631"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b/>
          <w:bCs/>
          <w:color w:val="333333"/>
          <w:sz w:val="22"/>
          <w:lang w:val="uk-UA" w:eastAsia="ru-RU"/>
        </w:rPr>
        <w:t xml:space="preserve">8.7. У випадку отримання </w:t>
      </w:r>
      <w:r w:rsidR="007F7AC4" w:rsidRPr="00703631">
        <w:rPr>
          <w:rFonts w:eastAsia="Times New Roman" w:cs="Times New Roman"/>
          <w:b/>
          <w:bCs/>
          <w:color w:val="333333"/>
          <w:sz w:val="22"/>
          <w:lang w:val="uk-UA" w:eastAsia="ru-RU"/>
        </w:rPr>
        <w:t>Об’єднанням обґрунтованих скарг щодо порушення правил проведення ремонтних робіт та/або перевищенням рівня шуму, передбаченого п. 8.1-8.6 цих Правил, від мешканців 2 (двох) або більше квартир цього ж будинку, Власник/Користувач (орендар) Квартири/Приміщення, у якій проводяться ремонтні роботи, зобов'язаний протягом 5 (п’яти) кален</w:t>
      </w:r>
      <w:r>
        <w:rPr>
          <w:rFonts w:eastAsia="Times New Roman" w:cs="Times New Roman"/>
          <w:b/>
          <w:bCs/>
          <w:color w:val="333333"/>
          <w:sz w:val="22"/>
          <w:lang w:val="uk-UA" w:eastAsia="ru-RU"/>
        </w:rPr>
        <w:t xml:space="preserve">дарних днів сплатити на користь </w:t>
      </w:r>
      <w:r w:rsidR="007F7AC4" w:rsidRPr="00703631">
        <w:rPr>
          <w:rFonts w:eastAsia="Times New Roman" w:cs="Times New Roman"/>
          <w:b/>
          <w:bCs/>
          <w:color w:val="333333"/>
          <w:sz w:val="22"/>
          <w:lang w:val="uk-UA" w:eastAsia="ru-RU"/>
        </w:rPr>
        <w:t xml:space="preserve">Об’єднання штраф </w:t>
      </w:r>
      <w:proofErr w:type="spellStart"/>
      <w:r w:rsidR="007F7AC4" w:rsidRPr="00703631">
        <w:rPr>
          <w:rFonts w:eastAsia="Times New Roman" w:cs="Times New Roman"/>
          <w:b/>
          <w:bCs/>
          <w:color w:val="333333"/>
          <w:sz w:val="22"/>
          <w:lang w:val="uk-UA" w:eastAsia="ru-RU"/>
        </w:rPr>
        <w:t>розм</w:t>
      </w:r>
      <w:proofErr w:type="spellEnd"/>
      <w:r w:rsidR="007F7AC4" w:rsidRPr="00703631">
        <w:rPr>
          <w:rFonts w:eastAsia="Times New Roman" w:cs="Times New Roman"/>
          <w:b/>
          <w:bCs/>
          <w:color w:val="333333"/>
          <w:sz w:val="22"/>
          <w:lang w:val="uk-UA" w:eastAsia="ru-RU"/>
        </w:rPr>
        <w:t xml:space="preserve">ірі 1000 (одна тисяча) гривень. У подальшому, при </w:t>
      </w:r>
      <w:r>
        <w:rPr>
          <w:rFonts w:eastAsia="Times New Roman" w:cs="Times New Roman"/>
          <w:b/>
          <w:bCs/>
          <w:color w:val="333333"/>
          <w:sz w:val="22"/>
          <w:lang w:val="uk-UA" w:eastAsia="ru-RU"/>
        </w:rPr>
        <w:t>надходженні</w:t>
      </w:r>
      <w:r w:rsidR="007F7AC4" w:rsidRPr="00703631">
        <w:rPr>
          <w:rFonts w:eastAsia="Times New Roman" w:cs="Times New Roman"/>
          <w:b/>
          <w:bCs/>
          <w:color w:val="333333"/>
          <w:sz w:val="22"/>
          <w:lang w:val="uk-UA" w:eastAsia="ru-RU"/>
        </w:rPr>
        <w:t xml:space="preserve"> до Об’єднання повторних обґрунтованих скарг від 2 (двох) або більше мешканців, Власник/Користувач (орендар) Квартири/Приміщення, у якій проводяться ремонтні роботи, зобов'язаний сплатити штраф на користь Об’єднання:</w:t>
      </w:r>
    </w:p>
    <w:p w:rsidR="007F7AC4" w:rsidRPr="00703631" w:rsidRDefault="00703631" w:rsidP="007F7AC4">
      <w:pPr>
        <w:shd w:val="clear" w:color="auto" w:fill="FFFFFF"/>
        <w:spacing w:after="0" w:line="240" w:lineRule="auto"/>
        <w:ind w:firstLine="709"/>
        <w:jc w:val="both"/>
        <w:rPr>
          <w:rFonts w:ascii="Arial" w:eastAsia="Times New Roman" w:hAnsi="Arial" w:cs="Arial"/>
          <w:color w:val="333333"/>
          <w:sz w:val="22"/>
          <w:lang w:val="uk-UA" w:eastAsia="ru-RU"/>
        </w:rPr>
      </w:pPr>
      <w:proofErr w:type="spellStart"/>
      <w:r>
        <w:rPr>
          <w:rFonts w:eastAsia="Times New Roman" w:cs="Times New Roman"/>
          <w:b/>
          <w:bCs/>
          <w:color w:val="333333"/>
          <w:sz w:val="22"/>
          <w:lang w:val="uk-UA" w:eastAsia="ru-RU"/>
        </w:rPr>
        <w:t>- у розмі</w:t>
      </w:r>
      <w:proofErr w:type="spellEnd"/>
      <w:r>
        <w:rPr>
          <w:rFonts w:eastAsia="Times New Roman" w:cs="Times New Roman"/>
          <w:b/>
          <w:bCs/>
          <w:color w:val="333333"/>
          <w:sz w:val="22"/>
          <w:lang w:val="uk-UA" w:eastAsia="ru-RU"/>
        </w:rPr>
        <w:t xml:space="preserve">рі </w:t>
      </w:r>
      <w:r w:rsidR="007F7AC4" w:rsidRPr="00703631">
        <w:rPr>
          <w:rFonts w:eastAsia="Times New Roman" w:cs="Times New Roman"/>
          <w:b/>
          <w:bCs/>
          <w:color w:val="333333"/>
          <w:sz w:val="22"/>
          <w:lang w:val="uk-UA" w:eastAsia="ru-RU"/>
        </w:rPr>
        <w:t>2000 (дві тисячі) гривень протягом 1-го місяця з дня отримання повторної 2-ої скарги;</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 xml:space="preserve">- у </w:t>
      </w:r>
      <w:proofErr w:type="spellStart"/>
      <w:r w:rsidRPr="00703631">
        <w:rPr>
          <w:rFonts w:eastAsia="Times New Roman" w:cs="Times New Roman"/>
          <w:b/>
          <w:bCs/>
          <w:color w:val="333333"/>
          <w:sz w:val="22"/>
          <w:lang w:val="uk-UA" w:eastAsia="ru-RU"/>
        </w:rPr>
        <w:t>розм</w:t>
      </w:r>
      <w:proofErr w:type="spellEnd"/>
      <w:r w:rsidRPr="00703631">
        <w:rPr>
          <w:rFonts w:eastAsia="Times New Roman" w:cs="Times New Roman"/>
          <w:b/>
          <w:bCs/>
          <w:color w:val="333333"/>
          <w:sz w:val="22"/>
          <w:lang w:val="uk-UA" w:eastAsia="ru-RU"/>
        </w:rPr>
        <w:t>ірі 5000 (п’ять тисяч) гривень протягом 1-го місяця з дня отримання повторної 3-ої скарги.</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8.8. Власник/Користувач (орендар) Квартири/Приміщення, в якому передбачається проведення ремонтних робіт, зобов'я</w:t>
      </w:r>
      <w:r w:rsidR="00701440" w:rsidRPr="00703631">
        <w:rPr>
          <w:rFonts w:eastAsia="Times New Roman" w:cs="Times New Roman"/>
          <w:color w:val="333333"/>
          <w:sz w:val="22"/>
          <w:lang w:val="uk-UA" w:eastAsia="ru-RU"/>
        </w:rPr>
        <w:t xml:space="preserve">заний шляхом звернення з заявою у письмовій формі повідомити Об’єднання </w:t>
      </w:r>
      <w:r w:rsidRPr="00703631">
        <w:rPr>
          <w:rFonts w:eastAsia="Times New Roman" w:cs="Times New Roman"/>
          <w:color w:val="333333"/>
          <w:sz w:val="22"/>
          <w:lang w:val="uk-UA" w:eastAsia="ru-RU"/>
        </w:rPr>
        <w:t>про проведення ремонтних робіт із зазначенням початку їх проведення, переліку усіх сусідів із суміжних приміщень з їхніми підписами під дозволом на проведення таких робіт, прогнозованої тривалост</w:t>
      </w:r>
      <w:r w:rsidR="00701440" w:rsidRPr="00703631">
        <w:rPr>
          <w:rFonts w:eastAsia="Times New Roman" w:cs="Times New Roman"/>
          <w:color w:val="333333"/>
          <w:sz w:val="22"/>
          <w:lang w:val="uk-UA" w:eastAsia="ru-RU"/>
        </w:rPr>
        <w:t xml:space="preserve">і ремонтних робіт; отримати від Об’єднання </w:t>
      </w:r>
      <w:r w:rsidRPr="00703631">
        <w:rPr>
          <w:rFonts w:eastAsia="Times New Roman" w:cs="Times New Roman"/>
          <w:color w:val="333333"/>
          <w:sz w:val="22"/>
          <w:lang w:val="uk-UA" w:eastAsia="ru-RU"/>
        </w:rPr>
        <w:t>письмову згоду на проведення ремонтних робіт чи робіт з реконструкції приміщення, у відповідності до інформації, вказаній у заяві про проведення ремонтних робіт.</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8.9. Тютюнопаління або використання електронних цигарок, кальянів тощо в місцях загального користування (переходах, холах, ліфтах і т.д.) всередині Будинку, в прямій близькості від дитячих майданчиків, вентиляції (забору повітря) і біля під’їздів Будинку заборонено, окрім спеціально відведених та обладнаних для цього місцях.</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8.10. Забороняється викидати будь-які предмети з вікон, з дахів, балконів Будинку.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8.11. Смітити на прибудинковій території і в місцях загального користування Будинку заборонено.</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8.12. Забороняється використовувати місця загального користування всередині Будинку та прибудинкову територію для розпивання алкогольних напоїв.</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jc w:val="center"/>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9. ПРАВИЛА УТРИМАННЯ ДОМАШНІХ ТВАРИН</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9.1. Вигул тв</w:t>
      </w:r>
      <w:r w:rsidR="00701440" w:rsidRPr="00703631">
        <w:rPr>
          <w:rFonts w:eastAsia="Times New Roman" w:cs="Times New Roman"/>
          <w:color w:val="333333"/>
          <w:sz w:val="22"/>
          <w:lang w:val="uk-UA" w:eastAsia="ru-RU"/>
        </w:rPr>
        <w:t xml:space="preserve">арин на прибудинковій території Об’єднання </w:t>
      </w:r>
      <w:r w:rsidRPr="00703631">
        <w:rPr>
          <w:rFonts w:eastAsia="Times New Roman" w:cs="Times New Roman"/>
          <w:color w:val="333333"/>
          <w:sz w:val="22"/>
          <w:lang w:val="uk-UA" w:eastAsia="ru-RU"/>
        </w:rPr>
        <w:t>заборонений. На всій прибудинковій території тварин слід тримати на руках або на повідку, довжина якого повинна забезпечувати впевнений контроль над ними. Великі собаки та собаки бійцівських порід при знаходженні в місцях загального користування та на прибудинковій території повинні бути в намордниках і на суворому, короткому повідку.</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9.2. Особи, які вигулюють домашніх тварин на прибудинковій території, зобов’язані:</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забезпечити безпеку супроводжуваної тварини, оточуючих людей і тварин, а також майна від заподіяння шкоди супроводжуваною твариною, дорожнього руху при проходженні з твариною біля транспортних шляхів і при їх переході шляхом безпосереднього контролю за її поведінкою;</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негайно, самотужки та за свій рахунок прибирати екскременти за своїми тваринами в під'їздах багатоквартирних будинків, сходах, ліфтах та інших місцях загального користування та на прибудинковій території (ця вимога не поширюється на власників собак-поводирів).</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84190F" w:rsidP="007F7AC4">
      <w:pPr>
        <w:shd w:val="clear" w:color="auto" w:fill="FFFFFF"/>
        <w:spacing w:after="0" w:line="240" w:lineRule="auto"/>
        <w:jc w:val="center"/>
        <w:rPr>
          <w:rFonts w:ascii="Arial" w:eastAsia="Times New Roman" w:hAnsi="Arial" w:cs="Arial"/>
          <w:color w:val="333333"/>
          <w:sz w:val="22"/>
          <w:lang w:val="uk-UA" w:eastAsia="ru-RU"/>
        </w:rPr>
      </w:pPr>
      <w:r>
        <w:rPr>
          <w:rFonts w:eastAsia="Times New Roman" w:cs="Times New Roman"/>
          <w:b/>
          <w:bCs/>
          <w:color w:val="333333"/>
          <w:sz w:val="22"/>
          <w:lang w:val="uk-UA" w:eastAsia="ru-RU"/>
        </w:rPr>
        <w:t>10</w:t>
      </w:r>
      <w:r w:rsidR="007F7AC4" w:rsidRPr="00703631">
        <w:rPr>
          <w:rFonts w:eastAsia="Times New Roman" w:cs="Times New Roman"/>
          <w:b/>
          <w:bCs/>
          <w:color w:val="333333"/>
          <w:sz w:val="22"/>
          <w:lang w:val="uk-UA" w:eastAsia="ru-RU"/>
        </w:rPr>
        <w:t>. ПРАВИЛА ПРОВЕДЕННЯ РЕМОНТНО-БУДІВЕЛЬНИХ РОБІТ</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10</w:t>
      </w:r>
      <w:r w:rsidR="007F7AC4" w:rsidRPr="00703631">
        <w:rPr>
          <w:rFonts w:eastAsia="Times New Roman" w:cs="Times New Roman"/>
          <w:color w:val="333333"/>
          <w:sz w:val="22"/>
          <w:lang w:val="uk-UA" w:eastAsia="ru-RU"/>
        </w:rPr>
        <w:t>.1. Право на проведен</w:t>
      </w:r>
      <w:r w:rsidR="00701440" w:rsidRPr="00703631">
        <w:rPr>
          <w:rFonts w:eastAsia="Times New Roman" w:cs="Times New Roman"/>
          <w:color w:val="333333"/>
          <w:sz w:val="22"/>
          <w:lang w:val="uk-UA" w:eastAsia="ru-RU"/>
        </w:rPr>
        <w:t xml:space="preserve">ня ремонтно-будівельних робіт у </w:t>
      </w:r>
      <w:r w:rsidR="007F7AC4" w:rsidRPr="00703631">
        <w:rPr>
          <w:rFonts w:eastAsia="Times New Roman" w:cs="Times New Roman"/>
          <w:color w:val="333333"/>
          <w:sz w:val="22"/>
          <w:lang w:val="uk-UA" w:eastAsia="ru-RU"/>
        </w:rPr>
        <w:t>Квартирах/Приміщення Будинку виконуються виключно Власником такої Квартири/Приміщен</w:t>
      </w:r>
      <w:r w:rsidR="00701440" w:rsidRPr="00703631">
        <w:rPr>
          <w:rFonts w:eastAsia="Times New Roman" w:cs="Times New Roman"/>
          <w:color w:val="333333"/>
          <w:sz w:val="22"/>
          <w:lang w:val="uk-UA" w:eastAsia="ru-RU"/>
        </w:rPr>
        <w:t xml:space="preserve">ня, або Користувачем з наданням </w:t>
      </w:r>
      <w:r w:rsidR="007F7AC4" w:rsidRPr="00703631">
        <w:rPr>
          <w:rFonts w:eastAsia="Times New Roman" w:cs="Times New Roman"/>
          <w:color w:val="333333"/>
          <w:sz w:val="22"/>
          <w:lang w:val="uk-UA" w:eastAsia="ru-RU"/>
        </w:rPr>
        <w:t>Об’єдна</w:t>
      </w:r>
      <w:r w:rsidR="00701440" w:rsidRPr="00703631">
        <w:rPr>
          <w:rFonts w:eastAsia="Times New Roman" w:cs="Times New Roman"/>
          <w:color w:val="333333"/>
          <w:sz w:val="22"/>
          <w:lang w:val="uk-UA" w:eastAsia="ru-RU"/>
        </w:rPr>
        <w:t xml:space="preserve">нню </w:t>
      </w:r>
      <w:r w:rsidR="007F7AC4" w:rsidRPr="00703631">
        <w:rPr>
          <w:rFonts w:eastAsia="Times New Roman" w:cs="Times New Roman"/>
          <w:color w:val="333333"/>
          <w:sz w:val="22"/>
          <w:lang w:val="uk-UA" w:eastAsia="ru-RU"/>
        </w:rPr>
        <w:t>копії письмової згоди Власника Квартири/Приміщення, де планується проведення ремонтно-будівельних робіт.</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10</w:t>
      </w:r>
      <w:r w:rsidR="007F7AC4" w:rsidRPr="00703631">
        <w:rPr>
          <w:rFonts w:eastAsia="Times New Roman" w:cs="Times New Roman"/>
          <w:color w:val="333333"/>
          <w:sz w:val="22"/>
          <w:lang w:val="uk-UA" w:eastAsia="ru-RU"/>
        </w:rPr>
        <w:t>.2. Перед початком ремонтних робіт в Квартирі/Приміщенні, які передбачають перепланування житлового приміщення, або реконструкцію чи капітальний ремонт Квартири/Приміщення, Власник/Кор</w:t>
      </w:r>
      <w:r w:rsidR="00701440" w:rsidRPr="00703631">
        <w:rPr>
          <w:rFonts w:eastAsia="Times New Roman" w:cs="Times New Roman"/>
          <w:color w:val="333333"/>
          <w:sz w:val="22"/>
          <w:lang w:val="uk-UA" w:eastAsia="ru-RU"/>
        </w:rPr>
        <w:t xml:space="preserve">истувач зобов’язаний повідомити правління Об’єднання </w:t>
      </w:r>
      <w:r w:rsidR="007F7AC4" w:rsidRPr="00703631">
        <w:rPr>
          <w:rFonts w:eastAsia="Times New Roman" w:cs="Times New Roman"/>
          <w:color w:val="333333"/>
          <w:sz w:val="22"/>
          <w:lang w:val="uk-UA" w:eastAsia="ru-RU"/>
        </w:rPr>
        <w:t>про свої наміри щодо проведення таких ремонтних робіт. Для цьо</w:t>
      </w:r>
      <w:r w:rsidR="00701440" w:rsidRPr="00703631">
        <w:rPr>
          <w:rFonts w:eastAsia="Times New Roman" w:cs="Times New Roman"/>
          <w:color w:val="333333"/>
          <w:sz w:val="22"/>
          <w:lang w:val="uk-UA" w:eastAsia="ru-RU"/>
        </w:rPr>
        <w:t xml:space="preserve">го він звертається до правління </w:t>
      </w:r>
      <w:r w:rsidR="007F7AC4" w:rsidRPr="00703631">
        <w:rPr>
          <w:rFonts w:eastAsia="Times New Roman" w:cs="Times New Roman"/>
          <w:color w:val="333333"/>
          <w:sz w:val="22"/>
          <w:lang w:val="uk-UA" w:eastAsia="ru-RU"/>
        </w:rPr>
        <w:t xml:space="preserve">Об’єднання із заявою відповідного змісту, де зазначає перелік робіт, які плануються до виконання, чи є потреба в приєднанні/від’єднанні мереж </w:t>
      </w:r>
      <w:proofErr w:type="spellStart"/>
      <w:r w:rsidR="007F7AC4" w:rsidRPr="00703631">
        <w:rPr>
          <w:rFonts w:eastAsia="Times New Roman" w:cs="Times New Roman"/>
          <w:color w:val="333333"/>
          <w:sz w:val="22"/>
          <w:lang w:val="uk-UA" w:eastAsia="ru-RU"/>
        </w:rPr>
        <w:t>електро-</w:t>
      </w:r>
      <w:proofErr w:type="spellEnd"/>
      <w:r w:rsidR="007F7AC4" w:rsidRPr="00703631">
        <w:rPr>
          <w:rFonts w:eastAsia="Times New Roman" w:cs="Times New Roman"/>
          <w:color w:val="333333"/>
          <w:sz w:val="22"/>
          <w:lang w:val="uk-UA" w:eastAsia="ru-RU"/>
        </w:rPr>
        <w:t xml:space="preserve">, </w:t>
      </w:r>
      <w:proofErr w:type="spellStart"/>
      <w:r w:rsidR="007F7AC4" w:rsidRPr="00703631">
        <w:rPr>
          <w:rFonts w:eastAsia="Times New Roman" w:cs="Times New Roman"/>
          <w:color w:val="333333"/>
          <w:sz w:val="22"/>
          <w:lang w:val="uk-UA" w:eastAsia="ru-RU"/>
        </w:rPr>
        <w:t>тепло-</w:t>
      </w:r>
      <w:proofErr w:type="spellEnd"/>
      <w:r w:rsidR="007F7AC4" w:rsidRPr="00703631">
        <w:rPr>
          <w:rFonts w:eastAsia="Times New Roman" w:cs="Times New Roman"/>
          <w:color w:val="333333"/>
          <w:sz w:val="22"/>
          <w:lang w:val="uk-UA" w:eastAsia="ru-RU"/>
        </w:rPr>
        <w:t>, водопостачання, каналізації та інших мереж, якої потужності передбачається встановлювати побутові електроприлади або навантаження на електромережу джерел іншого призначення.</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10</w:t>
      </w:r>
      <w:r w:rsidR="007F7AC4" w:rsidRPr="00703631">
        <w:rPr>
          <w:rFonts w:eastAsia="Times New Roman" w:cs="Times New Roman"/>
          <w:color w:val="333333"/>
          <w:sz w:val="22"/>
          <w:lang w:val="uk-UA" w:eastAsia="ru-RU"/>
        </w:rPr>
        <w:t>.2.1. У випадку, якщо передбачається перепланування (реконструкція/капітальний ремонт) житлового приміщення Власник/Користува</w:t>
      </w:r>
      <w:r w:rsidR="00701440" w:rsidRPr="00703631">
        <w:rPr>
          <w:rFonts w:eastAsia="Times New Roman" w:cs="Times New Roman"/>
          <w:color w:val="333333"/>
          <w:sz w:val="22"/>
          <w:lang w:val="uk-UA" w:eastAsia="ru-RU"/>
        </w:rPr>
        <w:t xml:space="preserve">ч зобов’язаний надати правлінню Об’єднання </w:t>
      </w:r>
      <w:r w:rsidR="007F7AC4" w:rsidRPr="00703631">
        <w:rPr>
          <w:rFonts w:eastAsia="Times New Roman" w:cs="Times New Roman"/>
          <w:color w:val="333333"/>
          <w:sz w:val="22"/>
          <w:lang w:val="uk-UA" w:eastAsia="ru-RU"/>
        </w:rPr>
        <w:t>копії дозвільних документів, виданих державним органом, уповноваженим відповідно до законознавства України.</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10</w:t>
      </w:r>
      <w:r w:rsidR="007F7AC4" w:rsidRPr="00703631">
        <w:rPr>
          <w:rFonts w:eastAsia="Times New Roman" w:cs="Times New Roman"/>
          <w:color w:val="333333"/>
          <w:sz w:val="22"/>
          <w:lang w:val="uk-UA" w:eastAsia="ru-RU"/>
        </w:rPr>
        <w:t>.2.2. У разі проведення реконструкції чи капітального ремонту Квартири/Приміщення Власник/Користувач зобов’язаний надати також копію проекту реконструкції чи капітального ремонту, розробленого проектною організацією, пояснювальну записку до проекту. У випадку, якщо заплановані роботи будуть змінювати проектний в</w:t>
      </w:r>
      <w:r w:rsidR="00701440" w:rsidRPr="00703631">
        <w:rPr>
          <w:rFonts w:eastAsia="Times New Roman" w:cs="Times New Roman"/>
          <w:color w:val="333333"/>
          <w:sz w:val="22"/>
          <w:lang w:val="uk-UA" w:eastAsia="ru-RU"/>
        </w:rPr>
        <w:t xml:space="preserve">игляд фасаду будинку, правління </w:t>
      </w:r>
      <w:r w:rsidR="007F7AC4" w:rsidRPr="00703631">
        <w:rPr>
          <w:rFonts w:eastAsia="Times New Roman" w:cs="Times New Roman"/>
          <w:color w:val="333333"/>
          <w:sz w:val="22"/>
          <w:lang w:val="uk-UA" w:eastAsia="ru-RU"/>
        </w:rPr>
        <w:t>Об’єднання має право вимагати від Власника/Користувача привести план ремонтних робіт у відповідність до паспорту опорядження фасадів.</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b/>
          <w:bCs/>
          <w:color w:val="333333"/>
          <w:sz w:val="22"/>
          <w:lang w:val="uk-UA" w:eastAsia="ru-RU"/>
        </w:rPr>
        <w:t>10</w:t>
      </w:r>
      <w:r w:rsidR="007F7AC4" w:rsidRPr="00703631">
        <w:rPr>
          <w:rFonts w:eastAsia="Times New Roman" w:cs="Times New Roman"/>
          <w:b/>
          <w:bCs/>
          <w:color w:val="333333"/>
          <w:sz w:val="22"/>
          <w:lang w:val="uk-UA" w:eastAsia="ru-RU"/>
        </w:rPr>
        <w:t xml:space="preserve">.3. Для проведення ремонтних робіт, які потребують від’єднання/приєднання мереж електропостачання, </w:t>
      </w:r>
      <w:proofErr w:type="spellStart"/>
      <w:r w:rsidR="007F7AC4" w:rsidRPr="00703631">
        <w:rPr>
          <w:rFonts w:eastAsia="Times New Roman" w:cs="Times New Roman"/>
          <w:b/>
          <w:bCs/>
          <w:color w:val="333333"/>
          <w:sz w:val="22"/>
          <w:lang w:val="uk-UA" w:eastAsia="ru-RU"/>
        </w:rPr>
        <w:t>тепло-</w:t>
      </w:r>
      <w:proofErr w:type="spellEnd"/>
      <w:r w:rsidR="007F7AC4" w:rsidRPr="00703631">
        <w:rPr>
          <w:rFonts w:eastAsia="Times New Roman" w:cs="Times New Roman"/>
          <w:b/>
          <w:bCs/>
          <w:color w:val="333333"/>
          <w:sz w:val="22"/>
          <w:lang w:val="uk-UA" w:eastAsia="ru-RU"/>
        </w:rPr>
        <w:t xml:space="preserve"> та водопостачання, зв’язку, засобів протипожежної автоматики чи оповіщення до/від </w:t>
      </w:r>
      <w:proofErr w:type="spellStart"/>
      <w:r w:rsidR="007F7AC4" w:rsidRPr="00703631">
        <w:rPr>
          <w:rFonts w:eastAsia="Times New Roman" w:cs="Times New Roman"/>
          <w:b/>
          <w:bCs/>
          <w:color w:val="333333"/>
          <w:sz w:val="22"/>
          <w:lang w:val="uk-UA" w:eastAsia="ru-RU"/>
        </w:rPr>
        <w:t>внутрішньоквартирного</w:t>
      </w:r>
      <w:proofErr w:type="spellEnd"/>
      <w:r w:rsidR="007F7AC4" w:rsidRPr="00703631">
        <w:rPr>
          <w:rFonts w:eastAsia="Times New Roman" w:cs="Times New Roman"/>
          <w:b/>
          <w:bCs/>
          <w:color w:val="333333"/>
          <w:sz w:val="22"/>
          <w:lang w:val="uk-UA" w:eastAsia="ru-RU"/>
        </w:rPr>
        <w:t xml:space="preserve"> контуру, Власник/Користувач зобов’язаний викл</w:t>
      </w:r>
      <w:r w:rsidR="00701440" w:rsidRPr="00703631">
        <w:rPr>
          <w:rFonts w:eastAsia="Times New Roman" w:cs="Times New Roman"/>
          <w:b/>
          <w:bCs/>
          <w:color w:val="333333"/>
          <w:sz w:val="22"/>
          <w:lang w:val="uk-UA" w:eastAsia="ru-RU"/>
        </w:rPr>
        <w:t xml:space="preserve">икати відповідного фахівця Об’єднання </w:t>
      </w:r>
      <w:r w:rsidR="007F7AC4" w:rsidRPr="00703631">
        <w:rPr>
          <w:rFonts w:eastAsia="Times New Roman" w:cs="Times New Roman"/>
          <w:b/>
          <w:bCs/>
          <w:color w:val="333333"/>
          <w:sz w:val="22"/>
          <w:lang w:val="uk-UA" w:eastAsia="ru-RU"/>
        </w:rPr>
        <w:t xml:space="preserve">для проведення від’єднання/приєднання мереж. Від’єднання/приєднання мереж може виконуватись виключно персоналом (підрядниками) Об’єднання після інструментальної перевірки правильності виконання монтажних робіт (відсутність </w:t>
      </w:r>
      <w:proofErr w:type="spellStart"/>
      <w:r w:rsidR="007F7AC4" w:rsidRPr="00703631">
        <w:rPr>
          <w:rFonts w:eastAsia="Times New Roman" w:cs="Times New Roman"/>
          <w:b/>
          <w:bCs/>
          <w:color w:val="333333"/>
          <w:sz w:val="22"/>
          <w:lang w:val="uk-UA" w:eastAsia="ru-RU"/>
        </w:rPr>
        <w:t>закорочень</w:t>
      </w:r>
      <w:proofErr w:type="spellEnd"/>
      <w:r w:rsidR="007F7AC4" w:rsidRPr="00703631">
        <w:rPr>
          <w:rFonts w:eastAsia="Times New Roman" w:cs="Times New Roman"/>
          <w:b/>
          <w:bCs/>
          <w:color w:val="333333"/>
          <w:sz w:val="22"/>
          <w:lang w:val="uk-UA" w:eastAsia="ru-RU"/>
        </w:rPr>
        <w:t xml:space="preserve">, вимір навантаження та інше). Працівники сторонніх найманих бригад або окремі фахівці, залучені Власником/Користувачем, не мають права самостійно здійснювати від’єднання/приєднання мереж від/до </w:t>
      </w:r>
      <w:proofErr w:type="spellStart"/>
      <w:r w:rsidR="007F7AC4" w:rsidRPr="00703631">
        <w:rPr>
          <w:rFonts w:eastAsia="Times New Roman" w:cs="Times New Roman"/>
          <w:b/>
          <w:bCs/>
          <w:color w:val="333333"/>
          <w:sz w:val="22"/>
          <w:lang w:val="uk-UA" w:eastAsia="ru-RU"/>
        </w:rPr>
        <w:t>внутрішньоквартирного</w:t>
      </w:r>
      <w:proofErr w:type="spellEnd"/>
      <w:r w:rsidR="007F7AC4" w:rsidRPr="00703631">
        <w:rPr>
          <w:rFonts w:eastAsia="Times New Roman" w:cs="Times New Roman"/>
          <w:b/>
          <w:bCs/>
          <w:color w:val="333333"/>
          <w:sz w:val="22"/>
          <w:lang w:val="uk-UA" w:eastAsia="ru-RU"/>
        </w:rPr>
        <w:t xml:space="preserve"> контуру. У випадку порушення, Власник/Користувач зобов’язаний сплатити штраф в розмірі 5 (п’ять) мінімальних заробітних плат, що діяли станом на дату вчинення порушення, за кожен випадок зафіксованого порушення.</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10</w:t>
      </w:r>
      <w:r w:rsidR="007F7AC4" w:rsidRPr="00703631">
        <w:rPr>
          <w:rFonts w:eastAsia="Times New Roman" w:cs="Times New Roman"/>
          <w:color w:val="333333"/>
          <w:sz w:val="22"/>
          <w:lang w:val="uk-UA" w:eastAsia="ru-RU"/>
        </w:rPr>
        <w:t xml:space="preserve">.4. При проведенні ремонтних робіт працівники ремонтних бригад та окремі фахівці зобов’язані дотримуватися правил пожежної безпеки, інструкцій поводження з електроінструментами, будівельними матеріалами, та правил безпечного проведення робіт, не перевищувати максимальне навантаження на електромережу. У випадку пошкодження під час проведення робіт електромережі, мережі </w:t>
      </w:r>
      <w:proofErr w:type="spellStart"/>
      <w:r w:rsidR="007F7AC4" w:rsidRPr="00703631">
        <w:rPr>
          <w:rFonts w:eastAsia="Times New Roman" w:cs="Times New Roman"/>
          <w:color w:val="333333"/>
          <w:sz w:val="22"/>
          <w:lang w:val="uk-UA" w:eastAsia="ru-RU"/>
        </w:rPr>
        <w:t>тепло-</w:t>
      </w:r>
      <w:proofErr w:type="spellEnd"/>
      <w:r w:rsidR="007F7AC4" w:rsidRPr="00703631">
        <w:rPr>
          <w:rFonts w:eastAsia="Times New Roman" w:cs="Times New Roman"/>
          <w:color w:val="333333"/>
          <w:sz w:val="22"/>
          <w:lang w:val="uk-UA" w:eastAsia="ru-RU"/>
        </w:rPr>
        <w:t xml:space="preserve"> та водопостачання, Власник/Користувач зобов’язаний невідкладно викликати працівників (підрядників) Об’єднання, а до їх приходу вжити всіх необхідних заходів для уникнення або мінімізації наслідків аварії. Власник несе</w:t>
      </w:r>
      <w:r w:rsidR="00701440" w:rsidRPr="00703631">
        <w:rPr>
          <w:rFonts w:eastAsia="Times New Roman" w:cs="Times New Roman"/>
          <w:color w:val="333333"/>
          <w:sz w:val="22"/>
          <w:lang w:val="uk-UA" w:eastAsia="ru-RU"/>
        </w:rPr>
        <w:t xml:space="preserve"> майнову відповідальність перед Об’єднанням </w:t>
      </w:r>
      <w:r w:rsidR="007F7AC4" w:rsidRPr="00703631">
        <w:rPr>
          <w:rFonts w:eastAsia="Times New Roman" w:cs="Times New Roman"/>
          <w:color w:val="333333"/>
          <w:sz w:val="22"/>
          <w:lang w:val="uk-UA" w:eastAsia="ru-RU"/>
        </w:rPr>
        <w:t>та іншими Власниками/Користувачами житлових та нежитлових приміщень за шкоду та збитки, завдані ним або працівниками будівельної бригади/окремим фахівцем, які були залучені ним для проведення ремонтних робіт.</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b/>
          <w:bCs/>
          <w:color w:val="333333"/>
          <w:sz w:val="22"/>
          <w:lang w:val="uk-UA" w:eastAsia="ru-RU"/>
        </w:rPr>
        <w:t>10</w:t>
      </w:r>
      <w:r w:rsidR="007F7AC4" w:rsidRPr="00703631">
        <w:rPr>
          <w:rFonts w:eastAsia="Times New Roman" w:cs="Times New Roman"/>
          <w:b/>
          <w:bCs/>
          <w:color w:val="333333"/>
          <w:sz w:val="22"/>
          <w:lang w:val="uk-UA" w:eastAsia="ru-RU"/>
        </w:rPr>
        <w:t xml:space="preserve">.5. З метою уникнення травмування інших Власників/Користувачів чи забруднення їх речей під час доставки будівельних матеріалів та обладнання, Власник/Користувач зобов’язується вжити всіх заходів для недопущення пошкоджень та забруднень місць загального користування, а в разі забруднення – негайно його усунути. У випадках </w:t>
      </w:r>
      <w:proofErr w:type="spellStart"/>
      <w:r w:rsidR="007F7AC4" w:rsidRPr="00703631">
        <w:rPr>
          <w:rFonts w:eastAsia="Times New Roman" w:cs="Times New Roman"/>
          <w:b/>
          <w:bCs/>
          <w:color w:val="333333"/>
          <w:sz w:val="22"/>
          <w:lang w:val="uk-UA" w:eastAsia="ru-RU"/>
        </w:rPr>
        <w:t>невідновлюваного</w:t>
      </w:r>
      <w:proofErr w:type="spellEnd"/>
      <w:r w:rsidR="007F7AC4" w:rsidRPr="00703631">
        <w:rPr>
          <w:rFonts w:eastAsia="Times New Roman" w:cs="Times New Roman"/>
          <w:b/>
          <w:bCs/>
          <w:color w:val="333333"/>
          <w:sz w:val="22"/>
          <w:lang w:val="uk-UA" w:eastAsia="ru-RU"/>
        </w:rPr>
        <w:t xml:space="preserve"> забруднення або пошкодження будівельними матеріалами покриттів підлоги, стін, ліфтів тощо, Власник/Користувач зобов’язаний </w:t>
      </w:r>
      <w:proofErr w:type="spellStart"/>
      <w:r w:rsidR="007F7AC4" w:rsidRPr="00703631">
        <w:rPr>
          <w:rFonts w:eastAsia="Times New Roman" w:cs="Times New Roman"/>
          <w:b/>
          <w:bCs/>
          <w:color w:val="333333"/>
          <w:sz w:val="22"/>
          <w:lang w:val="uk-UA" w:eastAsia="ru-RU"/>
        </w:rPr>
        <w:t>компенсувати Об’єдн</w:t>
      </w:r>
      <w:proofErr w:type="spellEnd"/>
      <w:r w:rsidR="007F7AC4" w:rsidRPr="00703631">
        <w:rPr>
          <w:rFonts w:eastAsia="Times New Roman" w:cs="Times New Roman"/>
          <w:b/>
          <w:bCs/>
          <w:color w:val="333333"/>
          <w:sz w:val="22"/>
          <w:lang w:val="uk-UA" w:eastAsia="ru-RU"/>
        </w:rPr>
        <w:t xml:space="preserve">ання вартість заміни пошкодженого покриття та відновлювальних робіт, а також </w:t>
      </w:r>
      <w:proofErr w:type="spellStart"/>
      <w:r w:rsidR="007F7AC4" w:rsidRPr="00703631">
        <w:rPr>
          <w:rFonts w:eastAsia="Times New Roman" w:cs="Times New Roman"/>
          <w:b/>
          <w:bCs/>
          <w:color w:val="333333"/>
          <w:sz w:val="22"/>
          <w:lang w:val="uk-UA" w:eastAsia="ru-RU"/>
        </w:rPr>
        <w:t>сплатити Об’єднання компе</w:t>
      </w:r>
      <w:proofErr w:type="spellEnd"/>
      <w:r w:rsidR="007F7AC4" w:rsidRPr="00703631">
        <w:rPr>
          <w:rFonts w:eastAsia="Times New Roman" w:cs="Times New Roman"/>
          <w:b/>
          <w:bCs/>
          <w:color w:val="333333"/>
          <w:sz w:val="22"/>
          <w:lang w:val="uk-UA" w:eastAsia="ru-RU"/>
        </w:rPr>
        <w:t xml:space="preserve">нсаційний платіж у розмірі 5 (п’ять) мінімальних заробітних плат, що діяли станом на дату вчинення порушення. Перевезення будівельних </w:t>
      </w:r>
      <w:r w:rsidR="007F7AC4" w:rsidRPr="00703631">
        <w:rPr>
          <w:rFonts w:eastAsia="Times New Roman" w:cs="Times New Roman"/>
          <w:b/>
          <w:bCs/>
          <w:color w:val="333333"/>
          <w:sz w:val="22"/>
          <w:lang w:val="uk-UA" w:eastAsia="ru-RU"/>
        </w:rPr>
        <w:lastRenderedPageBreak/>
        <w:t>матеріалів, а також фахівців-ремонтників в робочому одязі здійснюється лише вантажним ліфтом.</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10</w:t>
      </w:r>
      <w:r w:rsidR="007F7AC4" w:rsidRPr="00703631">
        <w:rPr>
          <w:rFonts w:eastAsia="Times New Roman" w:cs="Times New Roman"/>
          <w:color w:val="333333"/>
          <w:sz w:val="22"/>
          <w:lang w:val="uk-UA" w:eastAsia="ru-RU"/>
        </w:rPr>
        <w:t>.6. Категорично</w:t>
      </w:r>
      <w:r w:rsidR="00701440" w:rsidRPr="00703631">
        <w:rPr>
          <w:rFonts w:eastAsia="Times New Roman" w:cs="Times New Roman"/>
          <w:color w:val="333333"/>
          <w:sz w:val="22"/>
          <w:lang w:val="uk-UA" w:eastAsia="ru-RU"/>
        </w:rPr>
        <w:t xml:space="preserve"> забороняється без повідомлення Об’єднання </w:t>
      </w:r>
      <w:r w:rsidR="007F7AC4" w:rsidRPr="00703631">
        <w:rPr>
          <w:rFonts w:eastAsia="Times New Roman" w:cs="Times New Roman"/>
          <w:color w:val="333333"/>
          <w:sz w:val="22"/>
          <w:lang w:val="uk-UA" w:eastAsia="ru-RU"/>
        </w:rPr>
        <w:t>та без дотримання норм ДНАОП 0.00-1.07-94 «Правила будови та безпечної експлуатації посудин, що працюють під тиском» заносити та використовувати у приміщеннях житлового комплексу балони під тиском (пропан, бутан, кисень, та ін.).</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b/>
          <w:bCs/>
          <w:color w:val="333333"/>
          <w:sz w:val="22"/>
          <w:lang w:val="uk-UA" w:eastAsia="ru-RU"/>
        </w:rPr>
        <w:t>10</w:t>
      </w:r>
      <w:r w:rsidR="007F7AC4" w:rsidRPr="00703631">
        <w:rPr>
          <w:rFonts w:eastAsia="Times New Roman" w:cs="Times New Roman"/>
          <w:b/>
          <w:bCs/>
          <w:color w:val="333333"/>
          <w:sz w:val="22"/>
          <w:lang w:val="uk-UA" w:eastAsia="ru-RU"/>
        </w:rPr>
        <w:t>.7. Будівельне сміття, яке накопичилось в приміщенні від ремонтних робіт та залишки будівельних матеріалів пакуються у відповідну тару (мішки, ящики, коробки тощо) і вивозяться з приміщення та</w:t>
      </w:r>
      <w:r w:rsidR="00701440" w:rsidRPr="00703631">
        <w:rPr>
          <w:rFonts w:eastAsia="Times New Roman" w:cs="Times New Roman"/>
          <w:b/>
          <w:bCs/>
          <w:color w:val="333333"/>
          <w:sz w:val="22"/>
          <w:lang w:val="uk-UA" w:eastAsia="ru-RU"/>
        </w:rPr>
        <w:t xml:space="preserve"> </w:t>
      </w:r>
      <w:r w:rsidR="007F7AC4" w:rsidRPr="00703631">
        <w:rPr>
          <w:rFonts w:eastAsia="Times New Roman" w:cs="Times New Roman"/>
          <w:b/>
          <w:bCs/>
          <w:color w:val="333333"/>
          <w:sz w:val="22"/>
          <w:lang w:val="uk-UA" w:eastAsia="ru-RU"/>
        </w:rPr>
        <w:t xml:space="preserve">вивозяться Власниками/Користувачами самостійно і за власний рахунок протягом 3 (трьох) діб від часу початку його накопичення на майданчику. У разі </w:t>
      </w:r>
      <w:proofErr w:type="spellStart"/>
      <w:r w:rsidR="007F7AC4" w:rsidRPr="00703631">
        <w:rPr>
          <w:rFonts w:eastAsia="Times New Roman" w:cs="Times New Roman"/>
          <w:b/>
          <w:bCs/>
          <w:color w:val="333333"/>
          <w:sz w:val="22"/>
          <w:lang w:val="uk-UA" w:eastAsia="ru-RU"/>
        </w:rPr>
        <w:t>невивезення</w:t>
      </w:r>
      <w:proofErr w:type="spellEnd"/>
      <w:r w:rsidR="007F7AC4" w:rsidRPr="00703631">
        <w:rPr>
          <w:rFonts w:eastAsia="Times New Roman" w:cs="Times New Roman"/>
          <w:b/>
          <w:bCs/>
          <w:color w:val="333333"/>
          <w:sz w:val="22"/>
          <w:lang w:val="uk-UA" w:eastAsia="ru-RU"/>
        </w:rPr>
        <w:t xml:space="preserve"> Власником/Користувачем будівельного сміття у встановлений термін</w:t>
      </w:r>
      <w:r w:rsidR="00701440" w:rsidRPr="00703631">
        <w:rPr>
          <w:rFonts w:eastAsia="Times New Roman" w:cs="Times New Roman"/>
          <w:b/>
          <w:bCs/>
          <w:color w:val="333333"/>
          <w:sz w:val="22"/>
          <w:lang w:val="uk-UA" w:eastAsia="ru-RU"/>
        </w:rPr>
        <w:t xml:space="preserve">, наступного дня представниками Об’єднання </w:t>
      </w:r>
      <w:r w:rsidR="007F7AC4" w:rsidRPr="00703631">
        <w:rPr>
          <w:rFonts w:eastAsia="Times New Roman" w:cs="Times New Roman"/>
          <w:b/>
          <w:bCs/>
          <w:color w:val="333333"/>
          <w:sz w:val="22"/>
          <w:lang w:val="uk-UA" w:eastAsia="ru-RU"/>
        </w:rPr>
        <w:t xml:space="preserve">складається відповідний акт і забезпечується вивіз будівельного сміття та його утилізація на полігоні за </w:t>
      </w:r>
      <w:proofErr w:type="spellStart"/>
      <w:r w:rsidR="007F7AC4" w:rsidRPr="00703631">
        <w:rPr>
          <w:rFonts w:eastAsia="Times New Roman" w:cs="Times New Roman"/>
          <w:b/>
          <w:bCs/>
          <w:color w:val="333333"/>
          <w:sz w:val="22"/>
          <w:lang w:val="uk-UA" w:eastAsia="ru-RU"/>
        </w:rPr>
        <w:t>рахунок Об’єдна</w:t>
      </w:r>
      <w:proofErr w:type="spellEnd"/>
      <w:r w:rsidR="007F7AC4" w:rsidRPr="00703631">
        <w:rPr>
          <w:rFonts w:eastAsia="Times New Roman" w:cs="Times New Roman"/>
          <w:b/>
          <w:bCs/>
          <w:color w:val="333333"/>
          <w:sz w:val="22"/>
          <w:lang w:val="uk-UA" w:eastAsia="ru-RU"/>
        </w:rPr>
        <w:t>ння. При цьому, на підставі складеного акту розраховується сума до сплати за вивезення та утилізацію відходів – відповідно до затвердженого тарифу з розрахунку за 1 м³ вивезеного сміття у потрійному розмірі, яка включається в щомісячний рахунок Власника на сплату внесків, як додатково надана послуга. У випадку не забезпечення Власником/Користувачем своєчасного вив</w:t>
      </w:r>
      <w:r w:rsidR="00701440" w:rsidRPr="00703631">
        <w:rPr>
          <w:rFonts w:eastAsia="Times New Roman" w:cs="Times New Roman"/>
          <w:b/>
          <w:bCs/>
          <w:color w:val="333333"/>
          <w:sz w:val="22"/>
          <w:lang w:val="uk-UA" w:eastAsia="ru-RU"/>
        </w:rPr>
        <w:t xml:space="preserve">езення будівельного сміття, він також зобов’язується сплатити Об’єднанню </w:t>
      </w:r>
      <w:r w:rsidR="007F7AC4" w:rsidRPr="00703631">
        <w:rPr>
          <w:rFonts w:eastAsia="Times New Roman" w:cs="Times New Roman"/>
          <w:b/>
          <w:bCs/>
          <w:color w:val="333333"/>
          <w:sz w:val="22"/>
          <w:lang w:val="uk-UA" w:eastAsia="ru-RU"/>
        </w:rPr>
        <w:t>компенсаційний платіж в розмірі 5 (п’ять) мінімальних заробітних плат, що діяли станом на дату вчинення порушення за кожен факт такого порушення.</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10</w:t>
      </w:r>
      <w:r w:rsidR="007F7AC4" w:rsidRPr="00703631">
        <w:rPr>
          <w:rFonts w:eastAsia="Times New Roman" w:cs="Times New Roman"/>
          <w:color w:val="333333"/>
          <w:sz w:val="22"/>
          <w:lang w:val="uk-UA" w:eastAsia="ru-RU"/>
        </w:rPr>
        <w:t xml:space="preserve">.8. Будь-який збиток, нанесений місцям загального користування в результаті проведення будь-яких робіт у приміщеннях (збиті кути, косяки, подряпини в ліфті, на стінах і </w:t>
      </w:r>
      <w:proofErr w:type="spellStart"/>
      <w:r w:rsidR="007F7AC4" w:rsidRPr="00703631">
        <w:rPr>
          <w:rFonts w:eastAsia="Times New Roman" w:cs="Times New Roman"/>
          <w:color w:val="333333"/>
          <w:sz w:val="22"/>
          <w:lang w:val="uk-UA" w:eastAsia="ru-RU"/>
        </w:rPr>
        <w:t>т.і</w:t>
      </w:r>
      <w:proofErr w:type="spellEnd"/>
      <w:r w:rsidR="007F7AC4" w:rsidRPr="00703631">
        <w:rPr>
          <w:rFonts w:eastAsia="Times New Roman" w:cs="Times New Roman"/>
          <w:color w:val="333333"/>
          <w:sz w:val="22"/>
          <w:lang w:val="uk-UA" w:eastAsia="ru-RU"/>
        </w:rPr>
        <w:t>.), повинен бути усунений за рахунок виконавця таких робіт, а в разі неможливості такого стягнення, - за рахунок Власника/Користувача Квартири/Приміщення, в якому такі роботи проводилися.</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84190F" w:rsidRDefault="0084190F" w:rsidP="007F7AC4">
      <w:pPr>
        <w:shd w:val="clear" w:color="auto" w:fill="FFFFFF"/>
        <w:spacing w:after="0" w:line="240" w:lineRule="auto"/>
        <w:jc w:val="center"/>
        <w:rPr>
          <w:rFonts w:eastAsia="Times New Roman" w:cs="Times New Roman"/>
          <w:b/>
          <w:bCs/>
          <w:color w:val="333333"/>
          <w:sz w:val="22"/>
          <w:lang w:val="uk-UA" w:eastAsia="ru-RU"/>
        </w:rPr>
      </w:pPr>
      <w:r>
        <w:rPr>
          <w:rFonts w:eastAsia="Times New Roman" w:cs="Times New Roman"/>
          <w:b/>
          <w:bCs/>
          <w:color w:val="333333"/>
          <w:sz w:val="22"/>
          <w:lang w:val="uk-UA" w:eastAsia="ru-RU"/>
        </w:rPr>
        <w:t>11</w:t>
      </w:r>
      <w:r w:rsidR="007F7AC4" w:rsidRPr="00703631">
        <w:rPr>
          <w:rFonts w:eastAsia="Times New Roman" w:cs="Times New Roman"/>
          <w:b/>
          <w:bCs/>
          <w:color w:val="333333"/>
          <w:sz w:val="22"/>
          <w:lang w:val="uk-UA" w:eastAsia="ru-RU"/>
        </w:rPr>
        <w:t>. ДОТРИМ</w:t>
      </w:r>
      <w:r>
        <w:rPr>
          <w:rFonts w:eastAsia="Times New Roman" w:cs="Times New Roman"/>
          <w:b/>
          <w:bCs/>
          <w:color w:val="333333"/>
          <w:sz w:val="22"/>
          <w:lang w:val="uk-UA" w:eastAsia="ru-RU"/>
        </w:rPr>
        <w:t>АННЯ ПРАВИЛ ПОЖЕЖНОЇ БЕЗПЕКИ ТА</w:t>
      </w:r>
    </w:p>
    <w:p w:rsidR="007F7AC4" w:rsidRPr="00703631" w:rsidRDefault="007F7AC4" w:rsidP="007F7AC4">
      <w:pPr>
        <w:shd w:val="clear" w:color="auto" w:fill="FFFFFF"/>
        <w:spacing w:after="0" w:line="240" w:lineRule="auto"/>
        <w:jc w:val="center"/>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САНІТАРНО-ЕПІДЕМІЧНОЇ БЕЗПЕКИ</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11</w:t>
      </w:r>
      <w:r w:rsidR="007F7AC4" w:rsidRPr="00703631">
        <w:rPr>
          <w:rFonts w:eastAsia="Times New Roman" w:cs="Times New Roman"/>
          <w:color w:val="333333"/>
          <w:sz w:val="22"/>
          <w:lang w:val="uk-UA" w:eastAsia="ru-RU"/>
        </w:rPr>
        <w:t>.1. Власник/Користувач не має права здійснювати переобладнання протипожежних секцій та тамбурів-шлюзів, демонтувати чи іншим чином змінювати конструкцію протипожежних пристроїв, встановлювати двері, будь-які інші перекриття, та будь-яким іншим чином блокувати шляхи пожежної евакуації в Будинку, в тому числі встановлювати запори на дверях евакуаційних виходів з коридорів поверху, сходових клітин, вестибюлів.</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11</w:t>
      </w:r>
      <w:r w:rsidR="007F7AC4" w:rsidRPr="00703631">
        <w:rPr>
          <w:rFonts w:eastAsia="Times New Roman" w:cs="Times New Roman"/>
          <w:color w:val="333333"/>
          <w:sz w:val="22"/>
          <w:lang w:val="uk-UA" w:eastAsia="ru-RU"/>
        </w:rPr>
        <w:t>.2. Власнику/Користувачу забороняється встановлювати будь-які конструкції, розміщувати меблі, шафи та будь-які інші предмети, які можуть перешкоджати вільному проходу людей по евакуаційному виходу, тамбуру, балкону, сходах та сходових клітинах, призначених для евакуації людей та проведення пожежно-рятувальних робіт.</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11</w:t>
      </w:r>
      <w:r w:rsidR="007F7AC4" w:rsidRPr="00703631">
        <w:rPr>
          <w:rFonts w:eastAsia="Times New Roman" w:cs="Times New Roman"/>
          <w:color w:val="333333"/>
          <w:sz w:val="22"/>
          <w:lang w:val="uk-UA" w:eastAsia="ru-RU"/>
        </w:rPr>
        <w:t>.3. Власник/Користувач зобов’язаний не перекривати та не обмежувати будь-яким чином вільний доступ до шаф пожежних кранів, вентиляційних каналів, датчиків диму та систем пожежного оповіщення. Згідно рішення Загальних зборів від 11.11.2017 р., </w:t>
      </w:r>
      <w:r w:rsidR="007F7AC4" w:rsidRPr="00703631">
        <w:rPr>
          <w:rFonts w:eastAsia="Times New Roman" w:cs="Times New Roman"/>
          <w:color w:val="333333"/>
          <w:sz w:val="22"/>
          <w:shd w:val="clear" w:color="auto" w:fill="FFFFFF"/>
          <w:lang w:val="uk-UA" w:eastAsia="ru-RU"/>
        </w:rPr>
        <w:t xml:space="preserve">витрати, пов’язані із відновленням кабельної мережі пожежної сигналізації у житлових приміщеннях і на житлових поверхах, пошкодженої (демонтованої) власниками житлових приміщень під час ремонтних та/або оздоблювальних робіт, здійснюються централізовано </w:t>
      </w:r>
      <w:r w:rsidR="00701440" w:rsidRPr="00703631">
        <w:rPr>
          <w:rFonts w:eastAsia="Times New Roman" w:cs="Times New Roman"/>
          <w:color w:val="333333"/>
          <w:sz w:val="22"/>
          <w:shd w:val="clear" w:color="auto" w:fill="FFFFFF"/>
          <w:lang w:val="uk-UA" w:eastAsia="ru-RU"/>
        </w:rPr>
        <w:t xml:space="preserve">ліцензованою організацією через </w:t>
      </w:r>
      <w:r w:rsidR="007F7AC4" w:rsidRPr="00703631">
        <w:rPr>
          <w:rFonts w:eastAsia="Times New Roman" w:cs="Times New Roman"/>
          <w:color w:val="333333"/>
          <w:sz w:val="22"/>
          <w:lang w:val="uk-UA" w:eastAsia="ru-RU"/>
        </w:rPr>
        <w:t>Об’єднання</w:t>
      </w:r>
      <w:r w:rsidR="00701440" w:rsidRPr="00703631">
        <w:rPr>
          <w:rFonts w:eastAsia="Times New Roman" w:cs="Times New Roman"/>
          <w:color w:val="333333"/>
          <w:sz w:val="22"/>
          <w:shd w:val="clear" w:color="auto" w:fill="FFFFFF"/>
          <w:lang w:val="uk-UA" w:eastAsia="ru-RU"/>
        </w:rPr>
        <w:t xml:space="preserve"> </w:t>
      </w:r>
      <w:r w:rsidR="007F7AC4" w:rsidRPr="00703631">
        <w:rPr>
          <w:rFonts w:eastAsia="Times New Roman" w:cs="Times New Roman"/>
          <w:color w:val="333333"/>
          <w:sz w:val="22"/>
          <w:shd w:val="clear" w:color="auto" w:fill="FFFFFF"/>
          <w:lang w:val="uk-UA" w:eastAsia="ru-RU"/>
        </w:rPr>
        <w:t>за рахунок власників таких приміщень. Вартість таких робіт виставляється окремим рядком у квитанції на управління спільним майном.</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11</w:t>
      </w:r>
      <w:r w:rsidR="007F7AC4" w:rsidRPr="00703631">
        <w:rPr>
          <w:rFonts w:eastAsia="Times New Roman" w:cs="Times New Roman"/>
          <w:color w:val="333333"/>
          <w:sz w:val="22"/>
          <w:lang w:val="uk-UA" w:eastAsia="ru-RU"/>
        </w:rPr>
        <w:t xml:space="preserve">.4. З метою забезпечення пожежної безпеки в Будинку, для захисту життя і здоров’я мешканців, Власнику/Користувачу не дозволяється зберігати в квартирі або у нежитловому приміщенні, в приміщеннях загального користування, </w:t>
      </w:r>
      <w:r w:rsidR="00701440" w:rsidRPr="00703631">
        <w:rPr>
          <w:rFonts w:eastAsia="Times New Roman" w:cs="Times New Roman"/>
          <w:b/>
          <w:color w:val="333333"/>
          <w:sz w:val="22"/>
          <w:lang w:val="uk-UA" w:eastAsia="ru-RU"/>
        </w:rPr>
        <w:t>гребінкових,</w:t>
      </w:r>
      <w:r w:rsidR="00701440" w:rsidRPr="00703631">
        <w:rPr>
          <w:rFonts w:eastAsia="Times New Roman" w:cs="Times New Roman"/>
          <w:color w:val="333333"/>
          <w:sz w:val="22"/>
          <w:lang w:val="uk-UA" w:eastAsia="ru-RU"/>
        </w:rPr>
        <w:t xml:space="preserve"> </w:t>
      </w:r>
      <w:r w:rsidR="007F7AC4" w:rsidRPr="00703631">
        <w:rPr>
          <w:rFonts w:eastAsia="Times New Roman" w:cs="Times New Roman"/>
          <w:color w:val="333333"/>
          <w:sz w:val="22"/>
          <w:lang w:val="uk-UA" w:eastAsia="ru-RU"/>
        </w:rPr>
        <w:t>на пожежних балконах, сходах, підвалах, горищах, на території паркінгу будь-які легкозаймисті, вогненебезпечні та вибухонебезпечні речовини (бензин, технічне масло, скраплений газ в балонах, тощо), токсичні речовини, небезпечні відходи, які підлягають утилізації (використані акумулятори, люмінесцентні лампи, батареї та інше), хімічні речовини, випаровування яких чи конденсування може створювати небезпеку для життя та здоров’я мешканців будинку, або іншим чином здійснювати шкідливий вплив на здоров’я людей.</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b/>
          <w:bCs/>
          <w:color w:val="333333"/>
          <w:sz w:val="22"/>
          <w:lang w:val="uk-UA" w:eastAsia="ru-RU"/>
        </w:rPr>
        <w:t>11</w:t>
      </w:r>
      <w:r w:rsidR="007F7AC4" w:rsidRPr="00703631">
        <w:rPr>
          <w:rFonts w:eastAsia="Times New Roman" w:cs="Times New Roman"/>
          <w:b/>
          <w:bCs/>
          <w:color w:val="333333"/>
          <w:sz w:val="22"/>
          <w:lang w:val="uk-UA" w:eastAsia="ru-RU"/>
        </w:rPr>
        <w:t xml:space="preserve">.5. Власник/Користувач зобов’язаний підтримувати належний санітарно-епідемічний стан в займаній квартирі/приміщенні, своєчасно здійснювати утилізацію побутових харчових відходів, не допускати появи шкідників (пацюків, мишей, тарганів, </w:t>
      </w:r>
      <w:r w:rsidR="007F7AC4" w:rsidRPr="00703631">
        <w:rPr>
          <w:rFonts w:eastAsia="Times New Roman" w:cs="Times New Roman"/>
          <w:b/>
          <w:bCs/>
          <w:color w:val="333333"/>
          <w:sz w:val="22"/>
          <w:lang w:val="uk-UA" w:eastAsia="ru-RU"/>
        </w:rPr>
        <w:lastRenderedPageBreak/>
        <w:t>тощо). Заборонено розміщувати пакунки із сміттям в коридорах/тамбурах, балконах загального користування та викидати власне побутове сміття в урни, що розміщені біля входу до під'їздів Будинку. У разі виявлення факту зазначених вище порушень, складається акт, який підписується свідками і представником Об’єднання, на підставі якого Власнику/Користувачу ви</w:t>
      </w:r>
      <w:r w:rsidR="00701440" w:rsidRPr="00703631">
        <w:rPr>
          <w:rFonts w:eastAsia="Times New Roman" w:cs="Times New Roman"/>
          <w:b/>
          <w:bCs/>
          <w:color w:val="333333"/>
          <w:sz w:val="22"/>
          <w:lang w:val="uk-UA" w:eastAsia="ru-RU"/>
        </w:rPr>
        <w:t>ставляється штраф у розмірі 100</w:t>
      </w:r>
      <w:r w:rsidR="007F7AC4" w:rsidRPr="00703631">
        <w:rPr>
          <w:rFonts w:eastAsia="Times New Roman" w:cs="Times New Roman"/>
          <w:b/>
          <w:bCs/>
          <w:color w:val="333333"/>
          <w:sz w:val="22"/>
          <w:lang w:val="uk-UA" w:eastAsia="ru-RU"/>
        </w:rPr>
        <w:t xml:space="preserve"> (сто) гривень у квитанції на управління будинком.</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11</w:t>
      </w:r>
      <w:r w:rsidR="007F7AC4" w:rsidRPr="00703631">
        <w:rPr>
          <w:rFonts w:eastAsia="Times New Roman" w:cs="Times New Roman"/>
          <w:color w:val="333333"/>
          <w:sz w:val="22"/>
          <w:lang w:val="uk-UA" w:eastAsia="ru-RU"/>
        </w:rPr>
        <w:t>.6. У випадку появи шкідників в квартирі або їх виявлення в приміщеннях загального користування, Власник/Користувач зобов’я</w:t>
      </w:r>
      <w:r w:rsidR="00701440" w:rsidRPr="00703631">
        <w:rPr>
          <w:rFonts w:eastAsia="Times New Roman" w:cs="Times New Roman"/>
          <w:color w:val="333333"/>
          <w:sz w:val="22"/>
          <w:lang w:val="uk-UA" w:eastAsia="ru-RU"/>
        </w:rPr>
        <w:t xml:space="preserve">заний негайно повідомити про це Об’єднання </w:t>
      </w:r>
      <w:r w:rsidR="007F7AC4" w:rsidRPr="00703631">
        <w:rPr>
          <w:rFonts w:eastAsia="Times New Roman" w:cs="Times New Roman"/>
          <w:color w:val="333333"/>
          <w:sz w:val="22"/>
          <w:lang w:val="uk-UA" w:eastAsia="ru-RU"/>
        </w:rPr>
        <w:t>та вжити заходів щодо їх знищення у власній Квартирі/Приміщенні.</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b/>
          <w:bCs/>
          <w:color w:val="333333"/>
          <w:sz w:val="22"/>
          <w:lang w:val="uk-UA" w:eastAsia="ru-RU"/>
        </w:rPr>
        <w:t>11</w:t>
      </w:r>
      <w:r w:rsidR="007F7AC4" w:rsidRPr="00703631">
        <w:rPr>
          <w:rFonts w:eastAsia="Times New Roman" w:cs="Times New Roman"/>
          <w:b/>
          <w:bCs/>
          <w:color w:val="333333"/>
          <w:sz w:val="22"/>
          <w:lang w:val="uk-UA" w:eastAsia="ru-RU"/>
        </w:rPr>
        <w:t>.7. У випадку, якщо службою пожежного нагляду, санітарно-епідеміологічною службою, іншими державними службами контролю за дотриманням належних правил утримання та проживання в житлових будинках буде накладено штраф на Об’єднання, Власник/Користувач (Власники та Користувачі), який (які) порушив (</w:t>
      </w:r>
      <w:proofErr w:type="spellStart"/>
      <w:r w:rsidR="007F7AC4" w:rsidRPr="00703631">
        <w:rPr>
          <w:rFonts w:eastAsia="Times New Roman" w:cs="Times New Roman"/>
          <w:b/>
          <w:bCs/>
          <w:color w:val="333333"/>
          <w:sz w:val="22"/>
          <w:lang w:val="uk-UA" w:eastAsia="ru-RU"/>
        </w:rPr>
        <w:t>ли</w:t>
      </w:r>
      <w:proofErr w:type="spellEnd"/>
      <w:r w:rsidR="007F7AC4" w:rsidRPr="00703631">
        <w:rPr>
          <w:rFonts w:eastAsia="Times New Roman" w:cs="Times New Roman"/>
          <w:b/>
          <w:bCs/>
          <w:color w:val="333333"/>
          <w:sz w:val="22"/>
          <w:lang w:val="uk-UA" w:eastAsia="ru-RU"/>
        </w:rPr>
        <w:t>) дані Правила, зобов’язан</w:t>
      </w:r>
      <w:r w:rsidR="00701440" w:rsidRPr="00703631">
        <w:rPr>
          <w:rFonts w:eastAsia="Times New Roman" w:cs="Times New Roman"/>
          <w:b/>
          <w:bCs/>
          <w:color w:val="333333"/>
          <w:sz w:val="22"/>
          <w:lang w:val="uk-UA" w:eastAsia="ru-RU"/>
        </w:rPr>
        <w:t xml:space="preserve">ий відшкодувати Об’єднанню </w:t>
      </w:r>
      <w:r w:rsidR="007F7AC4" w:rsidRPr="00703631">
        <w:rPr>
          <w:rFonts w:eastAsia="Times New Roman" w:cs="Times New Roman"/>
          <w:b/>
          <w:bCs/>
          <w:color w:val="333333"/>
          <w:sz w:val="22"/>
          <w:lang w:val="uk-UA" w:eastAsia="ru-RU"/>
        </w:rPr>
        <w:t>суму накладеного штрафу протягом трьох банківських днів з дня отримання відповідного рахунку від Об’єднання.</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84190F" w:rsidP="007F7AC4">
      <w:pPr>
        <w:shd w:val="clear" w:color="auto" w:fill="FFFFFF"/>
        <w:spacing w:after="0" w:line="240" w:lineRule="auto"/>
        <w:jc w:val="center"/>
        <w:rPr>
          <w:rFonts w:ascii="Arial" w:eastAsia="Times New Roman" w:hAnsi="Arial" w:cs="Arial"/>
          <w:color w:val="333333"/>
          <w:sz w:val="22"/>
          <w:lang w:val="uk-UA" w:eastAsia="ru-RU"/>
        </w:rPr>
      </w:pPr>
      <w:r>
        <w:rPr>
          <w:rFonts w:eastAsia="Times New Roman" w:cs="Times New Roman"/>
          <w:b/>
          <w:bCs/>
          <w:color w:val="333333"/>
          <w:sz w:val="22"/>
          <w:lang w:val="uk-UA" w:eastAsia="ru-RU"/>
        </w:rPr>
        <w:t>12</w:t>
      </w:r>
      <w:r w:rsidR="007F7AC4" w:rsidRPr="00703631">
        <w:rPr>
          <w:rFonts w:eastAsia="Times New Roman" w:cs="Times New Roman"/>
          <w:b/>
          <w:bCs/>
          <w:color w:val="333333"/>
          <w:sz w:val="22"/>
          <w:lang w:val="uk-UA" w:eastAsia="ru-RU"/>
        </w:rPr>
        <w:t>. ІНШІ УМОВИ</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12</w:t>
      </w:r>
      <w:r w:rsidR="007F7AC4" w:rsidRPr="00703631">
        <w:rPr>
          <w:rFonts w:eastAsia="Times New Roman" w:cs="Times New Roman"/>
          <w:color w:val="333333"/>
          <w:sz w:val="22"/>
          <w:lang w:val="uk-UA" w:eastAsia="ru-RU"/>
        </w:rPr>
        <w:t xml:space="preserve">.1. </w:t>
      </w:r>
      <w:r w:rsidR="00701440" w:rsidRPr="00703631">
        <w:rPr>
          <w:rFonts w:eastAsia="Times New Roman" w:cs="Times New Roman"/>
          <w:color w:val="333333"/>
          <w:sz w:val="22"/>
          <w:lang w:val="uk-UA" w:eastAsia="ru-RU"/>
        </w:rPr>
        <w:t xml:space="preserve">Встановлення супутникових антен </w:t>
      </w:r>
      <w:r w:rsidR="007F7AC4" w:rsidRPr="00703631">
        <w:rPr>
          <w:rFonts w:eastAsia="Times New Roman" w:cs="Times New Roman"/>
          <w:color w:val="333333"/>
          <w:sz w:val="22"/>
          <w:lang w:val="uk-UA" w:eastAsia="ru-RU"/>
        </w:rPr>
        <w:t>можливе на балконі або лоджії Квартири/Приміщення. Встановлення супутникових антен на фасаді Будинку забороняється. Співвласник/Користувач, відповідальний за розміщення супутникової антени на фасаді будівлі, зобов’язаний у термін протягом 5-ти днів після отримання відповідного письмового повідомлення від</w:t>
      </w:r>
      <w:r w:rsidR="00906F64" w:rsidRPr="00703631">
        <w:rPr>
          <w:rFonts w:eastAsia="Times New Roman" w:cs="Times New Roman"/>
          <w:color w:val="333333"/>
          <w:sz w:val="22"/>
          <w:lang w:val="uk-UA" w:eastAsia="ru-RU"/>
        </w:rPr>
        <w:t xml:space="preserve"> Голови правління ОСББ «Садовий-25» </w:t>
      </w:r>
      <w:r w:rsidR="007F7AC4" w:rsidRPr="00703631">
        <w:rPr>
          <w:rFonts w:eastAsia="Times New Roman" w:cs="Times New Roman"/>
          <w:color w:val="333333"/>
          <w:sz w:val="22"/>
          <w:lang w:val="uk-UA" w:eastAsia="ru-RU"/>
        </w:rPr>
        <w:t>зняти супутникову антену і усунути сліди від її встановлення.</w:t>
      </w: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12</w:t>
      </w:r>
      <w:r w:rsidR="007F7AC4" w:rsidRPr="00703631">
        <w:rPr>
          <w:rFonts w:eastAsia="Times New Roman" w:cs="Times New Roman"/>
          <w:color w:val="333333"/>
          <w:sz w:val="22"/>
          <w:lang w:val="uk-UA" w:eastAsia="ru-RU"/>
        </w:rPr>
        <w:t>.2. Забороняється залишати будь-які інформаційні повідомлення на стінах, дверях, стелях, сходинках сходів будівлі, в кабінах ліфтів, на будь-яких інших поверхнях місць загального користування у Будинку і на прибудинковій території Будинку (у тому числі, вивішувати оголошенн</w:t>
      </w:r>
      <w:r w:rsidR="00701440" w:rsidRPr="00703631">
        <w:rPr>
          <w:rFonts w:eastAsia="Times New Roman" w:cs="Times New Roman"/>
          <w:color w:val="333333"/>
          <w:sz w:val="22"/>
          <w:lang w:val="uk-UA" w:eastAsia="ru-RU"/>
        </w:rPr>
        <w:t xml:space="preserve">я, листівки, стінгазети та ін.). </w:t>
      </w:r>
      <w:r w:rsidR="007F7AC4" w:rsidRPr="00703631">
        <w:rPr>
          <w:rFonts w:eastAsia="Times New Roman" w:cs="Times New Roman"/>
          <w:color w:val="333333"/>
          <w:sz w:val="22"/>
          <w:lang w:val="uk-UA" w:eastAsia="ru-RU"/>
        </w:rPr>
        <w:t>Приватні оголошення Власників можуть розміщуватися тільки на спеціально обладнаних дошках у під’їздах Будинку (у разі встановлення Об’єднанням дошок для приватних оголошень). Зміст оголошення повинно відповідати нормам етики, моралі та законодавства. Розміщувати на службових</w:t>
      </w:r>
      <w:r w:rsidR="008A4F8A" w:rsidRPr="00703631">
        <w:rPr>
          <w:rFonts w:eastAsia="Times New Roman" w:cs="Times New Roman"/>
          <w:color w:val="333333"/>
          <w:sz w:val="22"/>
          <w:lang w:val="uk-UA" w:eastAsia="ru-RU"/>
        </w:rPr>
        <w:t xml:space="preserve"> дошках оголошень Об’єднання при</w:t>
      </w:r>
      <w:r w:rsidR="007F7AC4" w:rsidRPr="00703631">
        <w:rPr>
          <w:rFonts w:eastAsia="Times New Roman" w:cs="Times New Roman"/>
          <w:color w:val="333333"/>
          <w:sz w:val="22"/>
          <w:lang w:val="uk-UA" w:eastAsia="ru-RU"/>
        </w:rPr>
        <w:t>ватну інформацію забороняється.</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jc w:val="center"/>
        <w:rPr>
          <w:rFonts w:ascii="Arial" w:eastAsia="Times New Roman" w:hAnsi="Arial" w:cs="Arial"/>
          <w:color w:val="333333"/>
          <w:sz w:val="22"/>
          <w:lang w:val="uk-UA" w:eastAsia="ru-RU"/>
        </w:rPr>
      </w:pPr>
      <w:r w:rsidRPr="00703631">
        <w:rPr>
          <w:rFonts w:eastAsia="Times New Roman" w:cs="Times New Roman"/>
          <w:b/>
          <w:bCs/>
          <w:color w:val="333333"/>
          <w:sz w:val="22"/>
          <w:lang w:val="uk-UA" w:eastAsia="ru-RU"/>
        </w:rPr>
        <w:t>13. РОЗГЛЯД СКАРГ</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xml:space="preserve">13.1. У разі порушення цих Правил, Об’єднання фіксує факт порушення шляхом складання Акту у складі </w:t>
      </w:r>
      <w:proofErr w:type="spellStart"/>
      <w:r w:rsidRPr="00703631">
        <w:rPr>
          <w:rFonts w:eastAsia="Times New Roman" w:cs="Times New Roman"/>
          <w:color w:val="333333"/>
          <w:sz w:val="22"/>
          <w:lang w:val="uk-UA" w:eastAsia="ru-RU"/>
        </w:rPr>
        <w:t>комісії̈</w:t>
      </w:r>
      <w:proofErr w:type="spellEnd"/>
      <w:r w:rsidRPr="00703631">
        <w:rPr>
          <w:rFonts w:eastAsia="Times New Roman" w:cs="Times New Roman"/>
          <w:color w:val="333333"/>
          <w:sz w:val="22"/>
          <w:lang w:val="uk-UA" w:eastAsia="ru-RU"/>
        </w:rPr>
        <w:t xml:space="preserve"> не менше трьох осіб, створеної </w:t>
      </w:r>
      <w:r w:rsidR="008A4F8A" w:rsidRPr="00703631">
        <w:rPr>
          <w:rFonts w:eastAsia="Times New Roman" w:cs="Times New Roman"/>
          <w:color w:val="333333"/>
          <w:sz w:val="22"/>
          <w:lang w:val="uk-UA" w:eastAsia="ru-RU"/>
        </w:rPr>
        <w:t>рішенням правління ОСББ</w:t>
      </w:r>
      <w:r w:rsidRPr="00703631">
        <w:rPr>
          <w:rFonts w:eastAsia="Times New Roman" w:cs="Times New Roman"/>
          <w:color w:val="333333"/>
          <w:sz w:val="22"/>
          <w:lang w:val="uk-UA" w:eastAsia="ru-RU"/>
        </w:rPr>
        <w:t xml:space="preserve">, із зазначенням місця, дати, часу та детального опису характеру порушення. Даний Акт в подальшому може слугувати підставою для застосування санкцій до такого Власника/Користувача, зокрема, стягнення з порушника штрафу у розмірі, визначеному законодавством України, Загальними зборами, Порядком користування спільним майном або даними Правилами. У разі систематичного </w:t>
      </w:r>
      <w:r w:rsidR="008A4F8A" w:rsidRPr="00703631">
        <w:rPr>
          <w:rFonts w:eastAsia="Times New Roman" w:cs="Times New Roman"/>
          <w:color w:val="333333"/>
          <w:sz w:val="22"/>
          <w:lang w:val="uk-UA" w:eastAsia="ru-RU"/>
        </w:rPr>
        <w:t xml:space="preserve">порушення Правил, за рішенням правління </w:t>
      </w:r>
      <w:r w:rsidRPr="00703631">
        <w:rPr>
          <w:rFonts w:eastAsia="Times New Roman" w:cs="Times New Roman"/>
          <w:color w:val="333333"/>
          <w:sz w:val="22"/>
          <w:lang w:val="uk-UA" w:eastAsia="ru-RU"/>
        </w:rPr>
        <w:t>Об’єднання, окрім штрафу, д</w:t>
      </w:r>
      <w:r w:rsidR="008A4F8A" w:rsidRPr="00703631">
        <w:rPr>
          <w:rFonts w:eastAsia="Times New Roman" w:cs="Times New Roman"/>
          <w:color w:val="333333"/>
          <w:sz w:val="22"/>
          <w:lang w:val="uk-UA" w:eastAsia="ru-RU"/>
        </w:rPr>
        <w:t xml:space="preserve">о порушника можуть бути задіяні заходи </w:t>
      </w:r>
      <w:r w:rsidRPr="00703631">
        <w:rPr>
          <w:rFonts w:eastAsia="Times New Roman" w:cs="Times New Roman"/>
          <w:color w:val="333333"/>
          <w:sz w:val="22"/>
          <w:lang w:val="uk-UA" w:eastAsia="ru-RU"/>
        </w:rPr>
        <w:t xml:space="preserve">у вигляді звернення до правоохоронних органів для притягнення винної особи до </w:t>
      </w:r>
      <w:r w:rsidR="008A4F8A" w:rsidRPr="00703631">
        <w:rPr>
          <w:rFonts w:eastAsia="Times New Roman" w:cs="Times New Roman"/>
          <w:color w:val="333333"/>
          <w:sz w:val="22"/>
          <w:lang w:val="uk-UA" w:eastAsia="ru-RU"/>
        </w:rPr>
        <w:t xml:space="preserve">адміністративної </w:t>
      </w:r>
      <w:r w:rsidRPr="00703631">
        <w:rPr>
          <w:rFonts w:eastAsia="Times New Roman" w:cs="Times New Roman"/>
          <w:color w:val="333333"/>
          <w:sz w:val="22"/>
          <w:lang w:val="uk-UA" w:eastAsia="ru-RU"/>
        </w:rPr>
        <w:t xml:space="preserve"> чи </w:t>
      </w:r>
      <w:r w:rsidR="008A4F8A" w:rsidRPr="00703631">
        <w:rPr>
          <w:rFonts w:eastAsia="Times New Roman" w:cs="Times New Roman"/>
          <w:color w:val="333333"/>
          <w:sz w:val="22"/>
          <w:lang w:val="uk-UA" w:eastAsia="ru-RU"/>
        </w:rPr>
        <w:t xml:space="preserve">кримінальної </w:t>
      </w:r>
      <w:r w:rsidRPr="00703631">
        <w:rPr>
          <w:rFonts w:eastAsia="Times New Roman" w:cs="Times New Roman"/>
          <w:color w:val="333333"/>
          <w:sz w:val="22"/>
          <w:lang w:val="uk-UA" w:eastAsia="ru-RU"/>
        </w:rPr>
        <w:t xml:space="preserve"> відповідальності згідно законодавства України.</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13.2. У разі виникнення факту порушення Правил, кожен Власник/Користувач має право направити мотивовану скаргу до правління Об’єднання. Кожна така скарга підлягає обов’язковому розгляду у встановлені законодавством України порядком та терміни. Пр</w:t>
      </w:r>
      <w:r w:rsidR="008A4F8A" w:rsidRPr="00703631">
        <w:rPr>
          <w:rFonts w:eastAsia="Times New Roman" w:cs="Times New Roman"/>
          <w:color w:val="333333"/>
          <w:sz w:val="22"/>
          <w:lang w:val="uk-UA" w:eastAsia="ru-RU"/>
        </w:rPr>
        <w:t xml:space="preserve">авління Об’єднання </w:t>
      </w:r>
      <w:r w:rsidRPr="00703631">
        <w:rPr>
          <w:rFonts w:eastAsia="Times New Roman" w:cs="Times New Roman"/>
          <w:color w:val="333333"/>
          <w:sz w:val="22"/>
          <w:lang w:val="uk-UA" w:eastAsia="ru-RU"/>
        </w:rPr>
        <w:t>інформує особу, від якої надійшла скарга, та особу (осіб), щодо якої (яких) надійшла скарга про підсумки такого розгляду.</w:t>
      </w:r>
    </w:p>
    <w:p w:rsidR="007F7AC4" w:rsidRPr="00703631" w:rsidRDefault="008A4F8A"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xml:space="preserve">13.3. Рішення Правління Об’єднання </w:t>
      </w:r>
      <w:r w:rsidR="007F7AC4" w:rsidRPr="00703631">
        <w:rPr>
          <w:rFonts w:eastAsia="Times New Roman" w:cs="Times New Roman"/>
          <w:color w:val="333333"/>
          <w:sz w:val="22"/>
          <w:lang w:val="uk-UA" w:eastAsia="ru-RU"/>
        </w:rPr>
        <w:t>про накладення на Власника/Користувача стягнення, передбаченого даними Правилами</w:t>
      </w:r>
      <w:r w:rsidRPr="00703631">
        <w:rPr>
          <w:rFonts w:eastAsia="Times New Roman" w:cs="Times New Roman"/>
          <w:color w:val="333333"/>
          <w:sz w:val="22"/>
          <w:lang w:val="uk-UA" w:eastAsia="ru-RU"/>
        </w:rPr>
        <w:t xml:space="preserve">, може бути оскаржено у </w:t>
      </w:r>
      <w:r w:rsidR="007F7AC4" w:rsidRPr="00703631">
        <w:rPr>
          <w:rFonts w:eastAsia="Times New Roman" w:cs="Times New Roman"/>
          <w:color w:val="333333"/>
          <w:sz w:val="22"/>
          <w:lang w:val="uk-UA" w:eastAsia="ru-RU"/>
        </w:rPr>
        <w:t>суді.</w:t>
      </w:r>
    </w:p>
    <w:p w:rsidR="007F7AC4" w:rsidRPr="00703631" w:rsidRDefault="0084190F" w:rsidP="007F7AC4">
      <w:pPr>
        <w:shd w:val="clear" w:color="auto" w:fill="FFFFFF"/>
        <w:spacing w:after="0" w:line="240" w:lineRule="auto"/>
        <w:jc w:val="center"/>
        <w:rPr>
          <w:rFonts w:ascii="Arial" w:eastAsia="Times New Roman" w:hAnsi="Arial" w:cs="Arial"/>
          <w:color w:val="333333"/>
          <w:sz w:val="22"/>
          <w:lang w:val="uk-UA" w:eastAsia="ru-RU"/>
        </w:rPr>
      </w:pPr>
      <w:r>
        <w:rPr>
          <w:rFonts w:eastAsia="Times New Roman" w:cs="Times New Roman"/>
          <w:b/>
          <w:bCs/>
          <w:color w:val="333333"/>
          <w:sz w:val="22"/>
          <w:lang w:val="uk-UA" w:eastAsia="ru-RU"/>
        </w:rPr>
        <w:br/>
        <w:t>14</w:t>
      </w:r>
      <w:r w:rsidR="007F7AC4" w:rsidRPr="00703631">
        <w:rPr>
          <w:rFonts w:eastAsia="Times New Roman" w:cs="Times New Roman"/>
          <w:b/>
          <w:bCs/>
          <w:color w:val="333333"/>
          <w:sz w:val="22"/>
          <w:lang w:val="uk-UA" w:eastAsia="ru-RU"/>
        </w:rPr>
        <w:t>. ПРИКІНЦЕВІ ПОЛОЖЕННЯ</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14</w:t>
      </w:r>
      <w:r w:rsidR="007F7AC4" w:rsidRPr="00703631">
        <w:rPr>
          <w:rFonts w:eastAsia="Times New Roman" w:cs="Times New Roman"/>
          <w:color w:val="333333"/>
          <w:sz w:val="22"/>
          <w:lang w:val="uk-UA" w:eastAsia="ru-RU"/>
        </w:rPr>
        <w:t>.1. Ці Правила набувають чинності з моменту їх затвердження Загальними зборами.</w:t>
      </w: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 xml:space="preserve">Власник зобов’язаний поінформувати осіб, які проживають в належному йому на праві власності Квартирі/Приміщенні, або знаходяться там на інших законних підставах з відома </w:t>
      </w:r>
      <w:r w:rsidRPr="00703631">
        <w:rPr>
          <w:rFonts w:eastAsia="Times New Roman" w:cs="Times New Roman"/>
          <w:color w:val="333333"/>
          <w:sz w:val="22"/>
          <w:lang w:val="uk-UA" w:eastAsia="ru-RU"/>
        </w:rPr>
        <w:lastRenderedPageBreak/>
        <w:t>Власника про зміст цих Правил. Власник Квартири/Приміщення несе повну відповідальніст</w:t>
      </w:r>
      <w:r w:rsidR="008A4F8A" w:rsidRPr="00703631">
        <w:rPr>
          <w:rFonts w:eastAsia="Times New Roman" w:cs="Times New Roman"/>
          <w:color w:val="333333"/>
          <w:sz w:val="22"/>
          <w:lang w:val="uk-UA" w:eastAsia="ru-RU"/>
        </w:rPr>
        <w:t xml:space="preserve">ь, в тому числі майнову, за дії або </w:t>
      </w:r>
      <w:r w:rsidRPr="00703631">
        <w:rPr>
          <w:rFonts w:eastAsia="Times New Roman" w:cs="Times New Roman"/>
          <w:color w:val="333333"/>
          <w:sz w:val="22"/>
          <w:lang w:val="uk-UA" w:eastAsia="ru-RU"/>
        </w:rPr>
        <w:t>бездіяльність таких осіб, якщо ними було завдано збитків будь-яким третім особам, іншим Власникам/Користувачам житлових та нежитлових приміщень.</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84190F" w:rsidP="007F7AC4">
      <w:pPr>
        <w:shd w:val="clear" w:color="auto" w:fill="FFFFFF"/>
        <w:spacing w:after="0" w:line="240" w:lineRule="auto"/>
        <w:jc w:val="center"/>
        <w:rPr>
          <w:rFonts w:ascii="Arial" w:eastAsia="Times New Roman" w:hAnsi="Arial" w:cs="Arial"/>
          <w:color w:val="333333"/>
          <w:sz w:val="22"/>
          <w:lang w:val="uk-UA" w:eastAsia="ru-RU"/>
        </w:rPr>
      </w:pPr>
      <w:r>
        <w:rPr>
          <w:rFonts w:eastAsia="Times New Roman" w:cs="Times New Roman"/>
          <w:b/>
          <w:bCs/>
          <w:color w:val="333333"/>
          <w:sz w:val="22"/>
          <w:lang w:val="uk-UA" w:eastAsia="ru-RU"/>
        </w:rPr>
        <w:t>15</w:t>
      </w:r>
      <w:r w:rsidR="007F7AC4" w:rsidRPr="00703631">
        <w:rPr>
          <w:rFonts w:eastAsia="Times New Roman" w:cs="Times New Roman"/>
          <w:b/>
          <w:bCs/>
          <w:color w:val="333333"/>
          <w:sz w:val="22"/>
          <w:lang w:val="uk-UA" w:eastAsia="ru-RU"/>
        </w:rPr>
        <w:t>. ВИРІШЕННЯ СПОРІВ</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84190F"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15</w:t>
      </w:r>
      <w:r w:rsidR="007F7AC4" w:rsidRPr="00703631">
        <w:rPr>
          <w:rFonts w:eastAsia="Times New Roman" w:cs="Times New Roman"/>
          <w:color w:val="333333"/>
          <w:sz w:val="22"/>
          <w:lang w:val="uk-UA" w:eastAsia="ru-RU"/>
        </w:rPr>
        <w:t>.1. Спори, що виникають під час користування житловими та нежитловими пр</w:t>
      </w:r>
      <w:r w:rsidR="008A4F8A" w:rsidRPr="00703631">
        <w:rPr>
          <w:rFonts w:eastAsia="Times New Roman" w:cs="Times New Roman"/>
          <w:color w:val="333333"/>
          <w:sz w:val="22"/>
          <w:lang w:val="uk-UA" w:eastAsia="ru-RU"/>
        </w:rPr>
        <w:t>иміщеннями житлового будинку №25-А</w:t>
      </w:r>
      <w:r w:rsidR="007F7AC4" w:rsidRPr="00703631">
        <w:rPr>
          <w:rFonts w:eastAsia="Times New Roman" w:cs="Times New Roman"/>
          <w:color w:val="333333"/>
          <w:sz w:val="22"/>
          <w:lang w:val="uk-UA" w:eastAsia="ru-RU"/>
        </w:rPr>
        <w:t xml:space="preserve"> по вул. </w:t>
      </w:r>
      <w:r w:rsidR="008A4F8A" w:rsidRPr="00703631">
        <w:rPr>
          <w:rFonts w:eastAsia="Times New Roman" w:cs="Times New Roman"/>
          <w:color w:val="333333"/>
          <w:sz w:val="22"/>
          <w:lang w:val="uk-UA" w:eastAsia="ru-RU"/>
        </w:rPr>
        <w:t xml:space="preserve">Дениса Рачінського м.Києва </w:t>
      </w:r>
      <w:r w:rsidR="007F7AC4" w:rsidRPr="00703631">
        <w:rPr>
          <w:rFonts w:eastAsia="Times New Roman" w:cs="Times New Roman"/>
          <w:color w:val="333333"/>
          <w:sz w:val="22"/>
          <w:lang w:val="uk-UA" w:eastAsia="ru-RU"/>
        </w:rPr>
        <w:t>вирішуються шляхом проведення переговорів між сторонами спору або у судовому порядку.</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84190F" w:rsidP="007F7AC4">
      <w:pPr>
        <w:shd w:val="clear" w:color="auto" w:fill="FFFFFF"/>
        <w:spacing w:after="0" w:line="240" w:lineRule="auto"/>
        <w:jc w:val="center"/>
        <w:rPr>
          <w:rFonts w:ascii="Arial" w:eastAsia="Times New Roman" w:hAnsi="Arial" w:cs="Arial"/>
          <w:color w:val="333333"/>
          <w:sz w:val="22"/>
          <w:lang w:val="uk-UA" w:eastAsia="ru-RU"/>
        </w:rPr>
      </w:pPr>
      <w:r>
        <w:rPr>
          <w:rFonts w:eastAsia="Times New Roman" w:cs="Times New Roman"/>
          <w:b/>
          <w:bCs/>
          <w:color w:val="333333"/>
          <w:sz w:val="22"/>
          <w:lang w:val="uk-UA" w:eastAsia="ru-RU"/>
        </w:rPr>
        <w:t>16</w:t>
      </w:r>
      <w:r w:rsidR="007F7AC4" w:rsidRPr="00703631">
        <w:rPr>
          <w:rFonts w:eastAsia="Times New Roman" w:cs="Times New Roman"/>
          <w:b/>
          <w:bCs/>
          <w:color w:val="333333"/>
          <w:sz w:val="22"/>
          <w:lang w:val="uk-UA" w:eastAsia="ru-RU"/>
        </w:rPr>
        <w:t>. ПОРЯДОК ВНЕСЕННЯ ЗМІН ТА ДОПОВНЕНЬ</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7F7AC4" w:rsidP="007F7AC4">
      <w:pPr>
        <w:shd w:val="clear" w:color="auto" w:fill="FFFFFF"/>
        <w:spacing w:after="0" w:line="240" w:lineRule="auto"/>
        <w:ind w:firstLine="709"/>
        <w:jc w:val="both"/>
        <w:rPr>
          <w:rFonts w:ascii="Arial" w:eastAsia="Times New Roman" w:hAnsi="Arial" w:cs="Arial"/>
          <w:color w:val="333333"/>
          <w:sz w:val="22"/>
          <w:lang w:val="uk-UA" w:eastAsia="ru-RU"/>
        </w:rPr>
      </w:pPr>
      <w:r w:rsidRPr="00703631">
        <w:rPr>
          <w:rFonts w:eastAsia="Times New Roman" w:cs="Times New Roman"/>
          <w:color w:val="333333"/>
          <w:sz w:val="22"/>
          <w:lang w:val="uk-UA" w:eastAsia="ru-RU"/>
        </w:rPr>
        <w:t>1</w:t>
      </w:r>
      <w:r w:rsidR="0084190F">
        <w:rPr>
          <w:rFonts w:eastAsia="Times New Roman" w:cs="Times New Roman"/>
          <w:color w:val="333333"/>
          <w:sz w:val="22"/>
          <w:lang w:val="uk-UA" w:eastAsia="ru-RU"/>
        </w:rPr>
        <w:t>6</w:t>
      </w:r>
      <w:r w:rsidR="008A4F8A" w:rsidRPr="00703631">
        <w:rPr>
          <w:rFonts w:eastAsia="Times New Roman" w:cs="Times New Roman"/>
          <w:color w:val="333333"/>
          <w:sz w:val="22"/>
          <w:lang w:val="uk-UA" w:eastAsia="ru-RU"/>
        </w:rPr>
        <w:t xml:space="preserve">.1. Зміни та доповнення до цих Правил </w:t>
      </w:r>
      <w:r w:rsidRPr="00703631">
        <w:rPr>
          <w:rFonts w:eastAsia="Times New Roman" w:cs="Times New Roman"/>
          <w:color w:val="333333"/>
          <w:sz w:val="22"/>
          <w:lang w:val="uk-UA" w:eastAsia="ru-RU"/>
        </w:rPr>
        <w:t>вносяться на підставі рішення правлін</w:t>
      </w:r>
      <w:r w:rsidR="008A4F8A" w:rsidRPr="00703631">
        <w:rPr>
          <w:rFonts w:eastAsia="Times New Roman" w:cs="Times New Roman"/>
          <w:color w:val="333333"/>
          <w:sz w:val="22"/>
          <w:lang w:val="uk-UA" w:eastAsia="ru-RU"/>
        </w:rPr>
        <w:t xml:space="preserve">ня Об'єднання шляхом викладення цих Правил у </w:t>
      </w:r>
      <w:r w:rsidRPr="00703631">
        <w:rPr>
          <w:rFonts w:eastAsia="Times New Roman" w:cs="Times New Roman"/>
          <w:color w:val="333333"/>
          <w:sz w:val="22"/>
          <w:lang w:val="uk-UA" w:eastAsia="ru-RU"/>
        </w:rPr>
        <w:t>новій редакції та/або</w:t>
      </w:r>
      <w:r w:rsidR="008A4F8A" w:rsidRPr="00703631">
        <w:rPr>
          <w:rFonts w:eastAsia="Times New Roman" w:cs="Times New Roman"/>
          <w:color w:val="333333"/>
          <w:sz w:val="22"/>
          <w:lang w:val="uk-UA" w:eastAsia="ru-RU"/>
        </w:rPr>
        <w:t xml:space="preserve"> оформлення додатків до цих Правил, які є їх </w:t>
      </w:r>
      <w:r w:rsidRPr="00703631">
        <w:rPr>
          <w:rFonts w:eastAsia="Times New Roman" w:cs="Times New Roman"/>
          <w:color w:val="333333"/>
          <w:sz w:val="22"/>
          <w:lang w:val="uk-UA" w:eastAsia="ru-RU"/>
        </w:rPr>
        <w:t>невід’ємною частиною.</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703631" w:rsidP="007F7AC4">
      <w:pPr>
        <w:shd w:val="clear" w:color="auto" w:fill="FFFFFF"/>
        <w:spacing w:after="0" w:line="240" w:lineRule="auto"/>
        <w:jc w:val="center"/>
        <w:rPr>
          <w:rFonts w:ascii="Arial" w:eastAsia="Times New Roman" w:hAnsi="Arial" w:cs="Arial"/>
          <w:color w:val="333333"/>
          <w:sz w:val="22"/>
          <w:lang w:val="uk-UA" w:eastAsia="ru-RU"/>
        </w:rPr>
      </w:pPr>
      <w:r>
        <w:rPr>
          <w:rFonts w:eastAsia="Times New Roman" w:cs="Times New Roman"/>
          <w:b/>
          <w:bCs/>
          <w:color w:val="333333"/>
          <w:sz w:val="22"/>
          <w:lang w:val="uk-UA" w:eastAsia="ru-RU"/>
        </w:rPr>
        <w:t>1</w:t>
      </w:r>
      <w:r w:rsidR="0084190F">
        <w:rPr>
          <w:rFonts w:eastAsia="Times New Roman" w:cs="Times New Roman"/>
          <w:b/>
          <w:bCs/>
          <w:color w:val="333333"/>
          <w:sz w:val="22"/>
          <w:lang w:val="uk-UA" w:eastAsia="ru-RU"/>
        </w:rPr>
        <w:t>7</w:t>
      </w:r>
      <w:r w:rsidR="007F7AC4" w:rsidRPr="00703631">
        <w:rPr>
          <w:rFonts w:eastAsia="Times New Roman" w:cs="Times New Roman"/>
          <w:b/>
          <w:bCs/>
          <w:color w:val="333333"/>
          <w:sz w:val="22"/>
          <w:lang w:val="uk-UA" w:eastAsia="ru-RU"/>
        </w:rPr>
        <w:t>. ОБІЗНАНІСТЬ ВЛАСНИКА ПРИМІЩЕННЯ</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703631"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w:t>
      </w:r>
      <w:r w:rsidR="0084190F">
        <w:rPr>
          <w:rFonts w:eastAsia="Times New Roman" w:cs="Times New Roman"/>
          <w:color w:val="333333"/>
          <w:sz w:val="22"/>
          <w:lang w:val="uk-UA" w:eastAsia="ru-RU"/>
        </w:rPr>
        <w:t>7</w:t>
      </w:r>
      <w:r w:rsidR="007F7AC4" w:rsidRPr="00703631">
        <w:rPr>
          <w:rFonts w:eastAsia="Times New Roman" w:cs="Times New Roman"/>
          <w:color w:val="333333"/>
          <w:sz w:val="22"/>
          <w:lang w:val="uk-UA" w:eastAsia="ru-RU"/>
        </w:rPr>
        <w:t>.1. Власники приміщень мають самостійно ознайомитись з текстами законів України «Про об’єднання співвласників багатоквартирного будинку», «Про особливості здійснення права власності в багатоквартирному будинку», положеннями Статуту Об’єднання, «Правилами користування приміщеннями житлових будинків і гуртожитків» (Постанова КМУ № 572 від 08.10.1992 р.), текстами усіх рішень Загальних зборів.</w:t>
      </w:r>
    </w:p>
    <w:p w:rsidR="007F7AC4" w:rsidRPr="00703631" w:rsidRDefault="00703631"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w:t>
      </w:r>
      <w:r w:rsidR="0084190F">
        <w:rPr>
          <w:rFonts w:eastAsia="Times New Roman" w:cs="Times New Roman"/>
          <w:color w:val="333333"/>
          <w:sz w:val="22"/>
          <w:lang w:val="uk-UA" w:eastAsia="ru-RU"/>
        </w:rPr>
        <w:t>7</w:t>
      </w:r>
      <w:r w:rsidR="007F7AC4" w:rsidRPr="00703631">
        <w:rPr>
          <w:rFonts w:eastAsia="Times New Roman" w:cs="Times New Roman"/>
          <w:color w:val="333333"/>
          <w:sz w:val="22"/>
          <w:lang w:val="uk-UA" w:eastAsia="ru-RU"/>
        </w:rPr>
        <w:t>.2. Ознайомлення із вимогами чинного законодавства та цих Правил осіб</w:t>
      </w:r>
      <w:r w:rsidR="00412F32" w:rsidRPr="00703631">
        <w:rPr>
          <w:rFonts w:eastAsia="Times New Roman" w:cs="Times New Roman"/>
          <w:color w:val="333333"/>
          <w:sz w:val="22"/>
          <w:lang w:val="uk-UA" w:eastAsia="ru-RU"/>
        </w:rPr>
        <w:t xml:space="preserve">, які є членами родини Власника </w:t>
      </w:r>
      <w:r w:rsidR="007F7AC4" w:rsidRPr="00703631">
        <w:rPr>
          <w:rFonts w:eastAsia="Times New Roman" w:cs="Times New Roman"/>
          <w:color w:val="333333"/>
          <w:sz w:val="22"/>
          <w:lang w:val="uk-UA" w:eastAsia="ru-RU"/>
        </w:rPr>
        <w:t>Квартири/Приміщення,</w:t>
      </w:r>
      <w:r w:rsidR="00412F32" w:rsidRPr="00703631">
        <w:rPr>
          <w:rFonts w:eastAsia="Times New Roman" w:cs="Times New Roman"/>
          <w:color w:val="333333"/>
          <w:sz w:val="22"/>
          <w:lang w:val="uk-UA" w:eastAsia="ru-RU"/>
        </w:rPr>
        <w:t xml:space="preserve"> його гостями, або користуються Квартирою/Приміщенням </w:t>
      </w:r>
      <w:r w:rsidR="007F7AC4" w:rsidRPr="00703631">
        <w:rPr>
          <w:rFonts w:eastAsia="Times New Roman" w:cs="Times New Roman"/>
          <w:color w:val="333333"/>
          <w:sz w:val="22"/>
          <w:lang w:val="uk-UA" w:eastAsia="ru-RU"/>
        </w:rPr>
        <w:t>Власника на договірних засадах, покладається на Власника відповідної Квартири/Приміщення.</w:t>
      </w:r>
    </w:p>
    <w:p w:rsidR="007F7AC4" w:rsidRPr="00703631" w:rsidRDefault="007F7AC4" w:rsidP="007F7AC4">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703631" w:rsidP="007F7AC4">
      <w:pPr>
        <w:shd w:val="clear" w:color="auto" w:fill="FFFFFF"/>
        <w:spacing w:after="0" w:line="240" w:lineRule="auto"/>
        <w:jc w:val="center"/>
        <w:rPr>
          <w:rFonts w:ascii="Arial" w:eastAsia="Times New Roman" w:hAnsi="Arial" w:cs="Arial"/>
          <w:color w:val="333333"/>
          <w:sz w:val="22"/>
          <w:lang w:val="uk-UA" w:eastAsia="ru-RU"/>
        </w:rPr>
      </w:pPr>
      <w:r>
        <w:rPr>
          <w:rFonts w:eastAsia="Times New Roman" w:cs="Times New Roman"/>
          <w:b/>
          <w:bCs/>
          <w:color w:val="333333"/>
          <w:sz w:val="22"/>
          <w:lang w:val="uk-UA" w:eastAsia="ru-RU"/>
        </w:rPr>
        <w:t>1</w:t>
      </w:r>
      <w:r w:rsidR="0084190F">
        <w:rPr>
          <w:rFonts w:eastAsia="Times New Roman" w:cs="Times New Roman"/>
          <w:b/>
          <w:bCs/>
          <w:color w:val="333333"/>
          <w:sz w:val="22"/>
          <w:lang w:val="uk-UA" w:eastAsia="ru-RU"/>
        </w:rPr>
        <w:t>7</w:t>
      </w:r>
      <w:r w:rsidR="007F7AC4" w:rsidRPr="00703631">
        <w:rPr>
          <w:rFonts w:eastAsia="Times New Roman" w:cs="Times New Roman"/>
          <w:b/>
          <w:bCs/>
          <w:color w:val="333333"/>
          <w:sz w:val="22"/>
          <w:lang w:val="uk-UA" w:eastAsia="ru-RU"/>
        </w:rPr>
        <w:t>. ПРИКІНЦЕВІ ПОЛОЖЕННЯ</w:t>
      </w:r>
    </w:p>
    <w:p w:rsidR="007F7AC4" w:rsidRPr="00703631" w:rsidRDefault="007F7AC4" w:rsidP="006771E7">
      <w:pPr>
        <w:shd w:val="clear" w:color="auto" w:fill="FFFFFF"/>
        <w:spacing w:after="0" w:line="240" w:lineRule="auto"/>
        <w:jc w:val="both"/>
        <w:rPr>
          <w:rFonts w:ascii="Arial" w:eastAsia="Times New Roman" w:hAnsi="Arial" w:cs="Arial"/>
          <w:color w:val="333333"/>
          <w:sz w:val="22"/>
          <w:lang w:val="uk-UA" w:eastAsia="ru-RU"/>
        </w:rPr>
      </w:pPr>
    </w:p>
    <w:p w:rsidR="007F7AC4" w:rsidRPr="00703631" w:rsidRDefault="00703631"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w:t>
      </w:r>
      <w:r w:rsidR="0084190F">
        <w:rPr>
          <w:rFonts w:eastAsia="Times New Roman" w:cs="Times New Roman"/>
          <w:color w:val="333333"/>
          <w:sz w:val="22"/>
          <w:lang w:val="uk-UA" w:eastAsia="ru-RU"/>
        </w:rPr>
        <w:t>7</w:t>
      </w:r>
      <w:r w:rsidR="006771E7">
        <w:rPr>
          <w:rFonts w:eastAsia="Times New Roman" w:cs="Times New Roman"/>
          <w:color w:val="333333"/>
          <w:sz w:val="22"/>
          <w:lang w:val="uk-UA" w:eastAsia="ru-RU"/>
        </w:rPr>
        <w:t>.1</w:t>
      </w:r>
      <w:r w:rsidR="007F7AC4" w:rsidRPr="00703631">
        <w:rPr>
          <w:rFonts w:eastAsia="Times New Roman" w:cs="Times New Roman"/>
          <w:color w:val="333333"/>
          <w:sz w:val="22"/>
          <w:lang w:val="uk-UA" w:eastAsia="ru-RU"/>
        </w:rPr>
        <w:t>. Дані Правила набувають чинності з моменту затвердження їх рішенням Загальних зборів.</w:t>
      </w:r>
    </w:p>
    <w:p w:rsidR="007F7AC4" w:rsidRPr="00703631" w:rsidRDefault="00703631" w:rsidP="007F7AC4">
      <w:pPr>
        <w:shd w:val="clear" w:color="auto" w:fill="FFFFFF"/>
        <w:spacing w:after="0" w:line="240" w:lineRule="auto"/>
        <w:ind w:firstLine="709"/>
        <w:jc w:val="both"/>
        <w:rPr>
          <w:rFonts w:ascii="Arial" w:eastAsia="Times New Roman" w:hAnsi="Arial" w:cs="Arial"/>
          <w:color w:val="333333"/>
          <w:sz w:val="22"/>
          <w:lang w:val="uk-UA" w:eastAsia="ru-RU"/>
        </w:rPr>
      </w:pPr>
      <w:r>
        <w:rPr>
          <w:rFonts w:eastAsia="Times New Roman" w:cs="Times New Roman"/>
          <w:color w:val="333333"/>
          <w:sz w:val="22"/>
          <w:lang w:val="uk-UA" w:eastAsia="ru-RU"/>
        </w:rPr>
        <w:t>1</w:t>
      </w:r>
      <w:r w:rsidR="0084190F">
        <w:rPr>
          <w:rFonts w:eastAsia="Times New Roman" w:cs="Times New Roman"/>
          <w:color w:val="333333"/>
          <w:sz w:val="22"/>
          <w:lang w:val="uk-UA" w:eastAsia="ru-RU"/>
        </w:rPr>
        <w:t>7</w:t>
      </w:r>
      <w:r w:rsidR="006771E7">
        <w:rPr>
          <w:rFonts w:eastAsia="Times New Roman" w:cs="Times New Roman"/>
          <w:color w:val="333333"/>
          <w:sz w:val="22"/>
          <w:lang w:val="uk-UA" w:eastAsia="ru-RU"/>
        </w:rPr>
        <w:t>.2</w:t>
      </w:r>
      <w:bookmarkStart w:id="8" w:name="_GoBack"/>
      <w:bookmarkEnd w:id="8"/>
      <w:r w:rsidR="007F7AC4" w:rsidRPr="00703631">
        <w:rPr>
          <w:rFonts w:eastAsia="Times New Roman" w:cs="Times New Roman"/>
          <w:color w:val="333333"/>
          <w:sz w:val="22"/>
          <w:lang w:val="uk-UA" w:eastAsia="ru-RU"/>
        </w:rPr>
        <w:t>. Дані Правила можуть бути зміненими, доповненими та відміненими рішенням Загальних зборів.</w:t>
      </w:r>
    </w:p>
    <w:p w:rsidR="007F7AC4" w:rsidRPr="00703631" w:rsidRDefault="007F7AC4" w:rsidP="004D6B31">
      <w:pPr>
        <w:rPr>
          <w:noProof/>
          <w:lang w:val="uk-UA" w:eastAsia="ru-RU"/>
        </w:rPr>
      </w:pPr>
    </w:p>
    <w:p w:rsidR="004D6B31" w:rsidRPr="00703631" w:rsidRDefault="004D6B31" w:rsidP="004D6B31">
      <w:pPr>
        <w:rPr>
          <w:noProof/>
          <w:lang w:val="uk-UA" w:eastAsia="ru-RU"/>
        </w:rPr>
      </w:pPr>
    </w:p>
    <w:p w:rsidR="004D6B31" w:rsidRPr="00703631" w:rsidRDefault="004D6B31" w:rsidP="004D6B31">
      <w:pPr>
        <w:rPr>
          <w:lang w:val="uk-UA"/>
        </w:rPr>
      </w:pPr>
    </w:p>
    <w:p w:rsidR="00384C69" w:rsidRPr="00703631" w:rsidRDefault="00384C69">
      <w:pPr>
        <w:rPr>
          <w:lang w:val="uk-UA"/>
        </w:rPr>
      </w:pPr>
    </w:p>
    <w:sectPr w:rsidR="00384C69" w:rsidRPr="00703631" w:rsidSect="0070363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7F" w:rsidRDefault="002B3E7F" w:rsidP="00703631">
      <w:pPr>
        <w:spacing w:after="0" w:line="240" w:lineRule="auto"/>
      </w:pPr>
      <w:r>
        <w:separator/>
      </w:r>
    </w:p>
  </w:endnote>
  <w:endnote w:type="continuationSeparator" w:id="0">
    <w:p w:rsidR="002B3E7F" w:rsidRDefault="002B3E7F" w:rsidP="0070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7F" w:rsidRDefault="002B3E7F" w:rsidP="00703631">
      <w:pPr>
        <w:spacing w:after="0" w:line="240" w:lineRule="auto"/>
      </w:pPr>
      <w:r>
        <w:separator/>
      </w:r>
    </w:p>
  </w:footnote>
  <w:footnote w:type="continuationSeparator" w:id="0">
    <w:p w:rsidR="002B3E7F" w:rsidRDefault="002B3E7F" w:rsidP="00703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921449"/>
      <w:docPartObj>
        <w:docPartGallery w:val="Page Numbers (Top of Page)"/>
        <w:docPartUnique/>
      </w:docPartObj>
    </w:sdtPr>
    <w:sdtContent>
      <w:p w:rsidR="00703631" w:rsidRDefault="00703631">
        <w:pPr>
          <w:pStyle w:val="a6"/>
          <w:jc w:val="center"/>
        </w:pPr>
        <w:r>
          <w:fldChar w:fldCharType="begin"/>
        </w:r>
        <w:r>
          <w:instrText>PAGE   \* MERGEFORMAT</w:instrText>
        </w:r>
        <w:r>
          <w:fldChar w:fldCharType="separate"/>
        </w:r>
        <w:r w:rsidR="006771E7">
          <w:rPr>
            <w:noProof/>
          </w:rPr>
          <w:t>11</w:t>
        </w:r>
        <w:r>
          <w:fldChar w:fldCharType="end"/>
        </w:r>
      </w:p>
    </w:sdtContent>
  </w:sdt>
  <w:p w:rsidR="00703631" w:rsidRDefault="007036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A3180"/>
    <w:multiLevelType w:val="hybridMultilevel"/>
    <w:tmpl w:val="60D8D2E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9D"/>
    <w:rsid w:val="000334B5"/>
    <w:rsid w:val="00055D87"/>
    <w:rsid w:val="00061E6B"/>
    <w:rsid w:val="000746EA"/>
    <w:rsid w:val="000A1880"/>
    <w:rsid w:val="000B3DC1"/>
    <w:rsid w:val="000C3AC2"/>
    <w:rsid w:val="000E20E9"/>
    <w:rsid w:val="00125C83"/>
    <w:rsid w:val="001C0240"/>
    <w:rsid w:val="00276F1C"/>
    <w:rsid w:val="002B3E7F"/>
    <w:rsid w:val="002D0AD2"/>
    <w:rsid w:val="00384C69"/>
    <w:rsid w:val="003D4295"/>
    <w:rsid w:val="003D628B"/>
    <w:rsid w:val="003F0959"/>
    <w:rsid w:val="00412F32"/>
    <w:rsid w:val="00446846"/>
    <w:rsid w:val="004D6B31"/>
    <w:rsid w:val="0055332F"/>
    <w:rsid w:val="00595EA3"/>
    <w:rsid w:val="00606DB8"/>
    <w:rsid w:val="006771E7"/>
    <w:rsid w:val="00701440"/>
    <w:rsid w:val="00703631"/>
    <w:rsid w:val="00704E09"/>
    <w:rsid w:val="00751C38"/>
    <w:rsid w:val="0075412A"/>
    <w:rsid w:val="007B12C4"/>
    <w:rsid w:val="007D4158"/>
    <w:rsid w:val="007D7B66"/>
    <w:rsid w:val="007E3C1A"/>
    <w:rsid w:val="007F7AC4"/>
    <w:rsid w:val="00810311"/>
    <w:rsid w:val="00840604"/>
    <w:rsid w:val="0084190F"/>
    <w:rsid w:val="008A4F8A"/>
    <w:rsid w:val="008C03F0"/>
    <w:rsid w:val="00901811"/>
    <w:rsid w:val="00906F64"/>
    <w:rsid w:val="00980F73"/>
    <w:rsid w:val="00A31FB5"/>
    <w:rsid w:val="00A34F7D"/>
    <w:rsid w:val="00A51340"/>
    <w:rsid w:val="00A71382"/>
    <w:rsid w:val="00AB208E"/>
    <w:rsid w:val="00B20EA6"/>
    <w:rsid w:val="00B359C7"/>
    <w:rsid w:val="00B555CC"/>
    <w:rsid w:val="00C20DBC"/>
    <w:rsid w:val="00C80763"/>
    <w:rsid w:val="00C97C05"/>
    <w:rsid w:val="00CA3552"/>
    <w:rsid w:val="00CB455D"/>
    <w:rsid w:val="00D11E9D"/>
    <w:rsid w:val="00D20CE1"/>
    <w:rsid w:val="00D51570"/>
    <w:rsid w:val="00D727F4"/>
    <w:rsid w:val="00D74D3B"/>
    <w:rsid w:val="00DA117A"/>
    <w:rsid w:val="00DE5698"/>
    <w:rsid w:val="00E427DC"/>
    <w:rsid w:val="00E5096C"/>
    <w:rsid w:val="00EA2CD9"/>
    <w:rsid w:val="00EB5ACB"/>
    <w:rsid w:val="00FC1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3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E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E9D"/>
    <w:rPr>
      <w:rFonts w:ascii="Tahoma" w:hAnsi="Tahoma" w:cs="Tahoma"/>
      <w:sz w:val="16"/>
      <w:szCs w:val="16"/>
    </w:rPr>
  </w:style>
  <w:style w:type="paragraph" w:styleId="a5">
    <w:name w:val="List Paragraph"/>
    <w:basedOn w:val="a"/>
    <w:uiPriority w:val="34"/>
    <w:qFormat/>
    <w:rsid w:val="00CB455D"/>
    <w:pPr>
      <w:ind w:left="720"/>
      <w:contextualSpacing/>
    </w:pPr>
  </w:style>
  <w:style w:type="paragraph" w:styleId="a6">
    <w:name w:val="header"/>
    <w:basedOn w:val="a"/>
    <w:link w:val="a7"/>
    <w:uiPriority w:val="99"/>
    <w:unhideWhenUsed/>
    <w:rsid w:val="007036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3631"/>
    <w:rPr>
      <w:rFonts w:ascii="Times New Roman" w:hAnsi="Times New Roman"/>
      <w:sz w:val="24"/>
    </w:rPr>
  </w:style>
  <w:style w:type="paragraph" w:styleId="a8">
    <w:name w:val="footer"/>
    <w:basedOn w:val="a"/>
    <w:link w:val="a9"/>
    <w:uiPriority w:val="99"/>
    <w:unhideWhenUsed/>
    <w:rsid w:val="007036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363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3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E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E9D"/>
    <w:rPr>
      <w:rFonts w:ascii="Tahoma" w:hAnsi="Tahoma" w:cs="Tahoma"/>
      <w:sz w:val="16"/>
      <w:szCs w:val="16"/>
    </w:rPr>
  </w:style>
  <w:style w:type="paragraph" w:styleId="a5">
    <w:name w:val="List Paragraph"/>
    <w:basedOn w:val="a"/>
    <w:uiPriority w:val="34"/>
    <w:qFormat/>
    <w:rsid w:val="00CB455D"/>
    <w:pPr>
      <w:ind w:left="720"/>
      <w:contextualSpacing/>
    </w:pPr>
  </w:style>
  <w:style w:type="paragraph" w:styleId="a6">
    <w:name w:val="header"/>
    <w:basedOn w:val="a"/>
    <w:link w:val="a7"/>
    <w:uiPriority w:val="99"/>
    <w:unhideWhenUsed/>
    <w:rsid w:val="007036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3631"/>
    <w:rPr>
      <w:rFonts w:ascii="Times New Roman" w:hAnsi="Times New Roman"/>
      <w:sz w:val="24"/>
    </w:rPr>
  </w:style>
  <w:style w:type="paragraph" w:styleId="a8">
    <w:name w:val="footer"/>
    <w:basedOn w:val="a"/>
    <w:link w:val="a9"/>
    <w:uiPriority w:val="99"/>
    <w:unhideWhenUsed/>
    <w:rsid w:val="007036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363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2587">
      <w:bodyDiv w:val="1"/>
      <w:marLeft w:val="0"/>
      <w:marRight w:val="0"/>
      <w:marTop w:val="0"/>
      <w:marBottom w:val="0"/>
      <w:divBdr>
        <w:top w:val="none" w:sz="0" w:space="0" w:color="auto"/>
        <w:left w:val="none" w:sz="0" w:space="0" w:color="auto"/>
        <w:bottom w:val="none" w:sz="0" w:space="0" w:color="auto"/>
        <w:right w:val="none" w:sz="0" w:space="0" w:color="auto"/>
      </w:divBdr>
      <w:divsChild>
        <w:div w:id="519709637">
          <w:marLeft w:val="0"/>
          <w:marRight w:val="0"/>
          <w:marTop w:val="0"/>
          <w:marBottom w:val="0"/>
          <w:divBdr>
            <w:top w:val="none" w:sz="0" w:space="0" w:color="auto"/>
            <w:left w:val="none" w:sz="0" w:space="0" w:color="auto"/>
            <w:bottom w:val="none" w:sz="0" w:space="0" w:color="auto"/>
            <w:right w:val="none" w:sz="0" w:space="0" w:color="auto"/>
          </w:divBdr>
          <w:divsChild>
            <w:div w:id="2074620746">
              <w:marLeft w:val="0"/>
              <w:marRight w:val="-285"/>
              <w:marTop w:val="0"/>
              <w:marBottom w:val="0"/>
              <w:divBdr>
                <w:top w:val="none" w:sz="0" w:space="0" w:color="auto"/>
                <w:left w:val="none" w:sz="0" w:space="0" w:color="auto"/>
                <w:bottom w:val="none" w:sz="0" w:space="0" w:color="auto"/>
                <w:right w:val="none" w:sz="0" w:space="0" w:color="auto"/>
              </w:divBdr>
            </w:div>
            <w:div w:id="1050955799">
              <w:marLeft w:val="0"/>
              <w:marRight w:val="-285"/>
              <w:marTop w:val="0"/>
              <w:marBottom w:val="0"/>
              <w:divBdr>
                <w:top w:val="none" w:sz="0" w:space="0" w:color="auto"/>
                <w:left w:val="none" w:sz="0" w:space="0" w:color="auto"/>
                <w:bottom w:val="none" w:sz="0" w:space="0" w:color="auto"/>
                <w:right w:val="none" w:sz="0" w:space="0" w:color="auto"/>
              </w:divBdr>
            </w:div>
            <w:div w:id="299119584">
              <w:marLeft w:val="0"/>
              <w:marRight w:val="-285"/>
              <w:marTop w:val="0"/>
              <w:marBottom w:val="0"/>
              <w:divBdr>
                <w:top w:val="none" w:sz="0" w:space="0" w:color="auto"/>
                <w:left w:val="none" w:sz="0" w:space="0" w:color="auto"/>
                <w:bottom w:val="none" w:sz="0" w:space="0" w:color="auto"/>
                <w:right w:val="none" w:sz="0" w:space="0" w:color="auto"/>
              </w:divBdr>
            </w:div>
          </w:divsChild>
        </w:div>
        <w:div w:id="317223520">
          <w:marLeft w:val="0"/>
          <w:marRight w:val="0"/>
          <w:marTop w:val="120"/>
          <w:marBottom w:val="0"/>
          <w:divBdr>
            <w:top w:val="none" w:sz="0" w:space="0" w:color="auto"/>
            <w:left w:val="none" w:sz="0" w:space="0" w:color="auto"/>
            <w:bottom w:val="none" w:sz="0" w:space="0" w:color="auto"/>
            <w:right w:val="none" w:sz="0" w:space="0" w:color="auto"/>
          </w:divBdr>
          <w:divsChild>
            <w:div w:id="1800680205">
              <w:marLeft w:val="0"/>
              <w:marRight w:val="0"/>
              <w:marTop w:val="0"/>
              <w:marBottom w:val="0"/>
              <w:divBdr>
                <w:top w:val="none" w:sz="0" w:space="0" w:color="auto"/>
                <w:left w:val="none" w:sz="0" w:space="0" w:color="auto"/>
                <w:bottom w:val="none" w:sz="0" w:space="0" w:color="auto"/>
                <w:right w:val="none" w:sz="0" w:space="0" w:color="auto"/>
              </w:divBdr>
              <w:divsChild>
                <w:div w:id="12918652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35-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1875-15" TargetMode="External"/><Relationship Id="rId4" Type="http://schemas.openxmlformats.org/officeDocument/2006/relationships/settings" Target="settings.xml"/><Relationship Id="rId9" Type="http://schemas.openxmlformats.org/officeDocument/2006/relationships/hyperlink" Target="http://zakon4.rada.gov.ua/laws/show/286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11</Pages>
  <Words>6298</Words>
  <Characters>35901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Usserr</dc:creator>
  <cp:lastModifiedBy>Usserr</cp:lastModifiedBy>
  <cp:revision>34</cp:revision>
  <dcterms:created xsi:type="dcterms:W3CDTF">2024-03-25T09:56:00Z</dcterms:created>
  <dcterms:modified xsi:type="dcterms:W3CDTF">2024-03-29T16:14:00Z</dcterms:modified>
</cp:coreProperties>
</file>